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1E" w:rsidRDefault="0022791E" w:rsidP="007A7E18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Приложение № 4</w:t>
      </w:r>
    </w:p>
    <w:p w:rsidR="0022791E" w:rsidRDefault="0022791E" w:rsidP="007A7E18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 приказу </w:t>
      </w:r>
      <w:r w:rsidR="007A7E18" w:rsidRPr="007A7E18">
        <w:rPr>
          <w:rFonts w:ascii="Times New Roman" w:hAnsi="Times New Roman"/>
          <w:bCs/>
          <w:color w:val="222222"/>
          <w:sz w:val="24"/>
          <w:szCs w:val="24"/>
        </w:rPr>
        <w:t xml:space="preserve">МБОУ СОШ № 11 им. С.М. </w:t>
      </w:r>
      <w:proofErr w:type="spellStart"/>
      <w:r w:rsidR="007A7E18" w:rsidRPr="007A7E18">
        <w:rPr>
          <w:rFonts w:ascii="Times New Roman" w:hAnsi="Times New Roman"/>
          <w:bCs/>
          <w:color w:val="222222"/>
          <w:sz w:val="24"/>
          <w:szCs w:val="24"/>
        </w:rPr>
        <w:t>Жолоба</w:t>
      </w:r>
      <w:proofErr w:type="spellEnd"/>
      <w:r w:rsidRPr="007A7E18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от 0</w:t>
      </w:r>
      <w:r w:rsidR="007A7E18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.0</w:t>
      </w:r>
      <w:r w:rsidR="007A7E18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.2024 г. № </w:t>
      </w:r>
      <w:r w:rsidR="00CF1E56">
        <w:rPr>
          <w:rFonts w:ascii="Times New Roman" w:eastAsiaTheme="minorEastAsia" w:hAnsi="Times New Roman"/>
          <w:sz w:val="24"/>
          <w:szCs w:val="24"/>
          <w:lang w:eastAsia="ru-RU"/>
        </w:rPr>
        <w:t>21</w:t>
      </w:r>
      <w:bookmarkStart w:id="0" w:name="_GoBack"/>
      <w:bookmarkEnd w:id="0"/>
    </w:p>
    <w:p w:rsidR="008D278A" w:rsidRDefault="008D278A" w:rsidP="00B93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278A" w:rsidRPr="0022791E" w:rsidRDefault="008D278A" w:rsidP="008D2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7E18" w:rsidRPr="002A3748" w:rsidRDefault="0022791E" w:rsidP="007A7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1E">
        <w:rPr>
          <w:rFonts w:ascii="Times New Roman" w:hAnsi="Times New Roman" w:cs="Times New Roman"/>
          <w:b/>
          <w:sz w:val="28"/>
          <w:szCs w:val="28"/>
        </w:rPr>
        <w:t>о</w:t>
      </w:r>
      <w:r w:rsidR="008D278A" w:rsidRPr="0022791E">
        <w:rPr>
          <w:rFonts w:ascii="Times New Roman" w:hAnsi="Times New Roman" w:cs="Times New Roman"/>
          <w:b/>
          <w:sz w:val="28"/>
          <w:szCs w:val="28"/>
        </w:rPr>
        <w:t xml:space="preserve"> порядке работы по предотвращению конфликта интересов </w:t>
      </w:r>
      <w:r w:rsidR="009E6B0D">
        <w:rPr>
          <w:rFonts w:ascii="Times New Roman" w:hAnsi="Times New Roman" w:cs="Times New Roman"/>
          <w:b/>
          <w:sz w:val="28"/>
          <w:szCs w:val="28"/>
        </w:rPr>
        <w:t xml:space="preserve">педагогического работника </w:t>
      </w:r>
      <w:r w:rsidR="008D278A" w:rsidRPr="0022791E">
        <w:rPr>
          <w:rFonts w:ascii="Times New Roman" w:hAnsi="Times New Roman" w:cs="Times New Roman"/>
          <w:b/>
          <w:sz w:val="28"/>
          <w:szCs w:val="28"/>
        </w:rPr>
        <w:t xml:space="preserve">при осуществлении им профессиональной </w:t>
      </w:r>
      <w:r w:rsidRPr="0022791E">
        <w:rPr>
          <w:rFonts w:ascii="Times New Roman" w:hAnsi="Times New Roman" w:cs="Times New Roman"/>
          <w:b/>
          <w:sz w:val="28"/>
          <w:szCs w:val="28"/>
        </w:rPr>
        <w:t xml:space="preserve">деятельности в </w:t>
      </w:r>
      <w:r w:rsidR="007A7E18" w:rsidRPr="002A3748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7A7E18" w:rsidRPr="002A3748">
        <w:rPr>
          <w:rFonts w:ascii="Times New Roman" w:hAnsi="Times New Roman" w:cs="Times New Roman"/>
          <w:b/>
          <w:sz w:val="28"/>
          <w:szCs w:val="28"/>
        </w:rPr>
        <w:t>Жолоба</w:t>
      </w:r>
      <w:proofErr w:type="spellEnd"/>
    </w:p>
    <w:p w:rsidR="008D278A" w:rsidRPr="008D278A" w:rsidRDefault="008D278A" w:rsidP="007A7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791E" w:rsidRPr="0022791E" w:rsidRDefault="008D278A" w:rsidP="0022791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91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278A" w:rsidRPr="008D278A" w:rsidRDefault="008D278A" w:rsidP="007A7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1.1.  Настоящее  Положение  о  порядке  работы  по  предотвращению конфликта  интересов  и  при  возникновении  конфликта  интересов педагогического  работника   при  осуществлении  им  профессиональной деятельности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7A7E18" w:rsidRPr="007A7E18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7A7E18" w:rsidRPr="007A7E1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="007A7E18" w:rsidRPr="008D278A"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 xml:space="preserve">(далее  –  Положение)  определяет  порядок работы  по  предотвращению  конфликта  интересов  и  при  возникновении конфликта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7A7E18" w:rsidRPr="007A7E18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7A7E18" w:rsidRPr="007A7E1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 - </w:t>
      </w:r>
      <w:r w:rsidR="007A7E18" w:rsidRP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)  педагогического  работника при осуществлении им профессиональной деятельности.</w:t>
      </w:r>
    </w:p>
    <w:p w:rsid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1.2.  Настоящее Положение разработано в соответствии с Федеральным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законом  от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29.12.2012  №  273-ФЗ  «Об  образовании  в  Российской  Федерации», Фе</w:t>
      </w:r>
      <w:r w:rsidR="0022791E">
        <w:rPr>
          <w:rFonts w:ascii="Times New Roman" w:hAnsi="Times New Roman" w:cs="Times New Roman"/>
          <w:sz w:val="24"/>
          <w:szCs w:val="24"/>
        </w:rPr>
        <w:t xml:space="preserve">деральным  законом  от  25.12. </w:t>
      </w:r>
      <w:r w:rsidRPr="008D278A">
        <w:rPr>
          <w:rFonts w:ascii="Times New Roman" w:hAnsi="Times New Roman" w:cs="Times New Roman"/>
          <w:sz w:val="24"/>
          <w:szCs w:val="24"/>
        </w:rPr>
        <w:t>2008</w:t>
      </w:r>
      <w:r w:rsidR="0022791E">
        <w:rPr>
          <w:rFonts w:ascii="Times New Roman" w:hAnsi="Times New Roman" w:cs="Times New Roman"/>
          <w:sz w:val="24"/>
          <w:szCs w:val="24"/>
        </w:rPr>
        <w:t xml:space="preserve"> г.  № </w:t>
      </w:r>
      <w:r w:rsidRPr="008D278A">
        <w:rPr>
          <w:rFonts w:ascii="Times New Roman" w:hAnsi="Times New Roman" w:cs="Times New Roman"/>
          <w:sz w:val="24"/>
          <w:szCs w:val="24"/>
        </w:rPr>
        <w:t>273-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>О  противодействии коррупции», Трудовым кодексом Российской Федерации.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Понятия,  используемые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в  настоящем  Положении,  означают следующее: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 xml:space="preserve">«локальный  нормативный  акт»  –  нормативное  предписание,  принятое  на </w:t>
      </w:r>
      <w:r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и регулирующее его внутреннюю деятельность;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«обучающийся»  –  физическое  лицо,  осваивающее  образовательную программу;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«педагогический  работник»  –  физическое  лицо,  которое  состоит  в трудовых, служебных отношениях с Учреждением и выполняет обязанности по обучению,  воспитанию  обучающихся  и  (или)  организации  образовательной деятельности;</w:t>
      </w:r>
    </w:p>
    <w:p w:rsid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«участники  образовательных  отношений»  –  обучающиеся,  родители (законные  представители)  обучающихся,  педагогические  работники  и  их представители, Учреждение;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«конфликт интересов педагогического работника»  –  ситуация, при которой у  педагогического  работника  при  осуществлении  им  профессиональной деятельности возникает личная заинтересованность в получении материальной выгоды  или  иного  преимущества  и  которая  влияет  или  может  повлиять  на надлежащее  исполнение  педагогическим  работником  профессиональных обязанностей вследствие противоречия </w:t>
      </w:r>
      <w:r w:rsidRPr="008D278A">
        <w:rPr>
          <w:rFonts w:ascii="Times New Roman" w:hAnsi="Times New Roman" w:cs="Times New Roman"/>
          <w:sz w:val="24"/>
          <w:szCs w:val="24"/>
        </w:rPr>
        <w:lastRenderedPageBreak/>
        <w:t>между его личной заинтересованностью и  интересами  обучающегося,  родителей  (законных  представителей) несовершеннолетних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«личная  заинтересованность  педагогического  работника»  –  возможность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получения  педагогическим  работником  при  исполнении  должностных (служебных) обязанностей доходов в виде денег, ценностей,   иного имущества или услуг имущественного характера, иных имущественных прав для себя или для третьих лиц.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1.4.  С целью ознакомле</w:t>
      </w:r>
      <w:r>
        <w:rPr>
          <w:rFonts w:ascii="Times New Roman" w:hAnsi="Times New Roman" w:cs="Times New Roman"/>
          <w:sz w:val="24"/>
          <w:szCs w:val="24"/>
        </w:rPr>
        <w:t xml:space="preserve">ния педагогических работников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(далее – 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педагогические  работник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с  настоящим  Положением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размещае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8D278A">
        <w:rPr>
          <w:rFonts w:ascii="Times New Roman" w:hAnsi="Times New Roman" w:cs="Times New Roman"/>
          <w:sz w:val="24"/>
          <w:szCs w:val="24"/>
        </w:rPr>
        <w:t xml:space="preserve">го на информационном  стенде в Учреждении и (или) на официальном сайте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в  информационно-телекоммуникационной  сети  «Интернет» .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1.5. 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Настоящее  Положение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является  локальным  нормативным  актом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(далее  –  локальный  нормативный  акт),  регламентирующим  права, обязанности и ответственность педагогических работников.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.6.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  лицом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за  организацию  работы  по предотвращению  и  урегулированию  конфликта  интересов  педагогических работников при осуществлении ими профессиональной деятельности является </w:t>
      </w:r>
      <w:r w:rsidR="007A7E18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1.7.  Все  педагогические  работники  несут  ответственность  за соблюдение  настоящего  Положения  в  соответствии  с  законодательством Российской Федерации.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2.  Условия, при которых возникает или может возникнуть конфликт интересов педагогического работника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В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выделяют: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1)  условия (ситуации), при которых всегда возникает конфликт интересов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педагогического работника;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2)  условия  (ситуации),  при  которых  может  возникнуть  конфликт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3.  К  условиям  (ситуациям),  при  которых  всегда  возникает  конфликт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интересов педагогического работника относятся следующие: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1)  педагогический работник ведёт бесплатные и платные занятия у одних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 тех же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2)  педагогический работник занимается репетиторством с обучающимися,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которых он обучает;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3)  педагогический  работник  является  членом  жюри  конкурсных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мероприятий с участием своих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4)  использование с личной заинтересованностью возможностей родителей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(законных  представителей)  несовершеннолетних  обучающихся  и  иных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5)  </w:t>
      </w:r>
      <w:r w:rsidR="0022791E" w:rsidRPr="008D278A">
        <w:rPr>
          <w:rFonts w:ascii="Times New Roman" w:hAnsi="Times New Roman" w:cs="Times New Roman"/>
          <w:sz w:val="24"/>
          <w:szCs w:val="24"/>
        </w:rPr>
        <w:t>получение педагогическим работником подарков и иных услуг от</w:t>
      </w:r>
      <w:r w:rsidRPr="008D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6)  </w:t>
      </w:r>
      <w:r w:rsidR="0022791E" w:rsidRPr="008D278A">
        <w:rPr>
          <w:rFonts w:ascii="Times New Roman" w:hAnsi="Times New Roman" w:cs="Times New Roman"/>
          <w:sz w:val="24"/>
          <w:szCs w:val="24"/>
        </w:rPr>
        <w:t>нарушение иных установленных запретов и ограничений для</w:t>
      </w:r>
      <w:r w:rsidRPr="008D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педагогических работников в дошкольной образовательной организации.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2.2.  К условиям (ситуациям), при которых может возникнуть конфликт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интересов педагогического работника относятся следующие: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1)  сбор финанс</w:t>
      </w:r>
      <w:r>
        <w:rPr>
          <w:rFonts w:ascii="Times New Roman" w:hAnsi="Times New Roman" w:cs="Times New Roman"/>
          <w:sz w:val="24"/>
          <w:szCs w:val="24"/>
        </w:rPr>
        <w:t xml:space="preserve">овых средств на нужды </w:t>
      </w:r>
      <w:r w:rsidR="007A7E18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2)  участие педагогического работника в установлении, определении форм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 способов поощрений для своих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3)  иные  условия  (ситуации),  при  которых  может  возникнуть  конфликт </w:t>
      </w:r>
    </w:p>
    <w:p w:rsid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lastRenderedPageBreak/>
        <w:t>интересов педагогического работника.</w:t>
      </w:r>
    </w:p>
    <w:p w:rsidR="0022791E" w:rsidRPr="008D278A" w:rsidRDefault="0022791E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3.  </w:t>
      </w:r>
      <w:r w:rsidRPr="008D278A">
        <w:rPr>
          <w:rFonts w:ascii="Times New Roman" w:hAnsi="Times New Roman" w:cs="Times New Roman"/>
          <w:b/>
          <w:sz w:val="24"/>
          <w:szCs w:val="24"/>
        </w:rPr>
        <w:t xml:space="preserve">Ограничения, налагаемые на педагогических работников при </w:t>
      </w:r>
    </w:p>
    <w:p w:rsidR="0022791E" w:rsidRPr="008D278A" w:rsidRDefault="008D278A" w:rsidP="008D2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8A">
        <w:rPr>
          <w:rFonts w:ascii="Times New Roman" w:hAnsi="Times New Roman" w:cs="Times New Roman"/>
          <w:b/>
          <w:sz w:val="24"/>
          <w:szCs w:val="24"/>
        </w:rPr>
        <w:t>осуществлении ими профессиональной деятельности</w:t>
      </w:r>
      <w:r w:rsidR="0022791E">
        <w:rPr>
          <w:rFonts w:ascii="Times New Roman" w:hAnsi="Times New Roman" w:cs="Times New Roman"/>
          <w:b/>
          <w:sz w:val="24"/>
          <w:szCs w:val="24"/>
        </w:rPr>
        <w:t>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3.1.  </w:t>
      </w:r>
      <w:r w:rsidR="000D20FA" w:rsidRPr="008D278A">
        <w:rPr>
          <w:rFonts w:ascii="Times New Roman" w:hAnsi="Times New Roman" w:cs="Times New Roman"/>
          <w:sz w:val="24"/>
          <w:szCs w:val="24"/>
        </w:rPr>
        <w:t xml:space="preserve">В </w:t>
      </w:r>
      <w:r w:rsidR="0022791E" w:rsidRPr="008D278A">
        <w:rPr>
          <w:rFonts w:ascii="Times New Roman" w:hAnsi="Times New Roman" w:cs="Times New Roman"/>
          <w:sz w:val="24"/>
          <w:szCs w:val="24"/>
        </w:rPr>
        <w:t>целях предотвращения возникновения</w:t>
      </w:r>
      <w:r w:rsidR="0022791E"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появления)  условий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(ситуаций),  при  которых  всегда  возникает  конфликт  интересов педагогического  работника  устанавливаются  ограничения,  налагаемые  на педагогических  работников  при  осуществлении  ими  профессиональной деятельности.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3.2.  На  педагогических  работников  при  осуществлении  ими профессиональной деятельности налагаются следующие ограничения: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1)  запрет  на  ведение  бесплатных  и  платных  занятий  у  одних  и  тех  же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2)  </w:t>
      </w:r>
      <w:r w:rsidR="000D20FA" w:rsidRPr="008D278A">
        <w:rPr>
          <w:rFonts w:ascii="Times New Roman" w:hAnsi="Times New Roman" w:cs="Times New Roman"/>
          <w:sz w:val="24"/>
          <w:szCs w:val="24"/>
        </w:rPr>
        <w:t>запрет на занятия репетиторством с обучающимися, которых он</w:t>
      </w:r>
      <w:r w:rsidRPr="008D278A">
        <w:rPr>
          <w:rFonts w:ascii="Times New Roman" w:hAnsi="Times New Roman" w:cs="Times New Roman"/>
          <w:sz w:val="24"/>
          <w:szCs w:val="24"/>
        </w:rPr>
        <w:t xml:space="preserve"> обучает;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3)  запрет на членство в жюри конкурсных мероприятий с участием своих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обучающихся  за  исключением  случаев  и  порядка,  предусмотренных  и  (или)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согласованных коллегиальным органом управления;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4)  запрет на использование с личной заинтересованностью возможностей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родителей  (законных  представителей)  несовершеннолетних  обучающихся  и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иных участников образовательных отношений;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5)  запрет  на  получение  педагогическим  работником  подарков  и  иных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услуг  от  родителей  (законных  представителей)  несовершеннолетних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обучающихся  за  исключением  случаев  и  порядка,  предусмотренных  и  (или)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согласованных коллегиальным органом управления.</w:t>
      </w:r>
    </w:p>
    <w:p w:rsidR="008D278A" w:rsidRDefault="008D278A" w:rsidP="000D20FA">
      <w:pPr>
        <w:tabs>
          <w:tab w:val="left" w:pos="17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3.3.  </w:t>
      </w:r>
      <w:r w:rsidR="000D20FA" w:rsidRPr="008D278A">
        <w:rPr>
          <w:rFonts w:ascii="Times New Roman" w:hAnsi="Times New Roman" w:cs="Times New Roman"/>
          <w:sz w:val="24"/>
          <w:szCs w:val="24"/>
        </w:rPr>
        <w:t>Педагогические работники обязаны соблюдать</w:t>
      </w:r>
      <w:r w:rsidR="000D20FA"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>предусмотренные пун</w:t>
      </w:r>
      <w:r w:rsidR="0022791E">
        <w:rPr>
          <w:rFonts w:ascii="Times New Roman" w:hAnsi="Times New Roman" w:cs="Times New Roman"/>
          <w:sz w:val="24"/>
          <w:szCs w:val="24"/>
        </w:rPr>
        <w:t xml:space="preserve">ктом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2  настоящего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раздела  ограничения  и  иные  ограничения  и  запреты, установленные локальными нормативными актами.</w:t>
      </w:r>
    </w:p>
    <w:p w:rsidR="0022791E" w:rsidRPr="008D278A" w:rsidRDefault="0022791E" w:rsidP="000D20FA">
      <w:pPr>
        <w:tabs>
          <w:tab w:val="left" w:pos="17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8A">
        <w:rPr>
          <w:rFonts w:ascii="Times New Roman" w:hAnsi="Times New Roman" w:cs="Times New Roman"/>
          <w:b/>
          <w:sz w:val="24"/>
          <w:szCs w:val="24"/>
        </w:rPr>
        <w:t xml:space="preserve">4.  Порядок предотвращения и урегулирования конфликта интересов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8A">
        <w:rPr>
          <w:rFonts w:ascii="Times New Roman" w:hAnsi="Times New Roman" w:cs="Times New Roman"/>
          <w:b/>
          <w:sz w:val="24"/>
          <w:szCs w:val="24"/>
        </w:rPr>
        <w:t>педагогических работников при осуществлении ими профессиональной деятельности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4.1.  Случаи  возникновения  у  педагогического  работника  личной заинтересованности,  которая  приводит  или  может  привести  к  конфликту интересов,  предотвращаются  и  (или)  урегулируются  в  целях  недопущения причинения  вреда  законным  интересам  иных  участников  образовательных отношений.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4.2.  С  целью  предотвращения  возможного  конфликта  интересов педагогического  работника  в  Учреждении  реализуются  следующие мероприятия: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1)  при принятии решений, локальных нормативных актов, затрагивающих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права  обучающихся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и  работников,  учитывается  мнение  совета  родителей (законных  представителей)  несоверш</w:t>
      </w:r>
      <w:r>
        <w:rPr>
          <w:rFonts w:ascii="Times New Roman" w:hAnsi="Times New Roman" w:cs="Times New Roman"/>
          <w:sz w:val="24"/>
          <w:szCs w:val="24"/>
        </w:rPr>
        <w:t xml:space="preserve">еннолетних  обучающихся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,  а также  в  порядке  и  в  случаях,  которые  предусмотрены  трудовым законодательством, предст</w:t>
      </w:r>
      <w:r>
        <w:rPr>
          <w:rFonts w:ascii="Times New Roman" w:hAnsi="Times New Roman" w:cs="Times New Roman"/>
          <w:sz w:val="24"/>
          <w:szCs w:val="24"/>
        </w:rPr>
        <w:t xml:space="preserve">авительных органов работников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2)  обеспечивается  прозрачность,  подконтрольность  и  подотчётность реализации всех 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3) 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ся информационная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открытость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действующего законодательства;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lastRenderedPageBreak/>
        <w:t>4)  осуществляется  чёткая  регламентация  деятельности  педагогических работников локальными нормативными актами;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5)  обеспечивается введение прозрачных процедур внутренней оценки для управления качеством образования;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6)  осуществляется  создание  системы  сбора  и  анализа  информации  об индивидуальных образовательных достижениях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7) 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4.3.  Педагогические  работники  обязаны  принимать  меры  по недопущению  любой  возможности  возникновения  конфликта  интересов  при осуществлении ими профессиональной деятельности.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4.4.  С целью предотвращения конфликта интересов все педагогические работники  обеспечивают  выполнение  соответствующих  дополнений  в должностные  инструкции  педагогических  работников  по  предотвращению конфликта интересов при осуществлении ими профессиональной деятельности.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4.5.  В  случае  возникновения  конфликта  интересов  педагогический работник  незамедлительно  обязан  проинформировать  об  этом  в  письменной форме  руководителя.  Данное  обязательство  отражается  в  дополнении  к должностной  инструкции  педагогического  работника  о  соблюдении ограничений при осуществлении им профессиональной деятельности.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4.6.  Руководитель в трёхдневный срок со дня, когда ему стало известно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о  конфликте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интересов  педагогического  работника,  обязан  вынести  данный вопрос  на  рассмотрение  комиссии  по  урегулированию  споров  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образовательных  отношений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(далее  –  комиссия  по урегулированию споров между участниками образовательных отношений).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4.7.  Решение  комиссии по  урегулированию  споров между  участниками образовательных  отношений  при  рассмотрении  вопросов,  связанных  с возникновением  конфликта  интересов  педагогического  работника,  является обязательным  для  всех  участников  образовательных  отношений  и  подлежит исполнению в сроки, предусмотренные указанным решением.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4.8.  Решение  комиссии по  урегулированию  споров между  участниками образовательных  отношений  при  рассмотрении  вопросов,  связанных  с возникновением  конфликта интересов педагогического работника, может  быть обжаловано  в  установленном   законодательством  Российской  Федерации порядке.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4.9.  До принятия </w:t>
      </w:r>
      <w:r w:rsidR="000D20FA" w:rsidRPr="008D278A">
        <w:rPr>
          <w:rFonts w:ascii="Times New Roman" w:hAnsi="Times New Roman" w:cs="Times New Roman"/>
          <w:sz w:val="24"/>
          <w:szCs w:val="24"/>
        </w:rPr>
        <w:t>решения комиссии</w:t>
      </w:r>
      <w:r w:rsidR="000D20FA">
        <w:rPr>
          <w:rFonts w:ascii="Times New Roman" w:hAnsi="Times New Roman" w:cs="Times New Roman"/>
          <w:sz w:val="24"/>
          <w:szCs w:val="24"/>
        </w:rPr>
        <w:t xml:space="preserve"> </w:t>
      </w:r>
      <w:r w:rsidR="0022791E">
        <w:rPr>
          <w:rFonts w:ascii="Times New Roman" w:hAnsi="Times New Roman" w:cs="Times New Roman"/>
          <w:sz w:val="24"/>
          <w:szCs w:val="24"/>
        </w:rPr>
        <w:t xml:space="preserve">по урегулированию </w:t>
      </w:r>
      <w:r w:rsidRPr="008D278A">
        <w:rPr>
          <w:rFonts w:ascii="Times New Roman" w:hAnsi="Times New Roman" w:cs="Times New Roman"/>
          <w:sz w:val="24"/>
          <w:szCs w:val="24"/>
        </w:rPr>
        <w:t xml:space="preserve">споров между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участниками  образовательных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отношений  </w:t>
      </w:r>
      <w:r w:rsidR="007A7E18">
        <w:rPr>
          <w:rFonts w:ascii="Times New Roman" w:hAnsi="Times New Roman" w:cs="Times New Roman"/>
          <w:sz w:val="24"/>
          <w:szCs w:val="24"/>
        </w:rPr>
        <w:t>директор</w:t>
      </w:r>
      <w:r w:rsidRPr="008D278A">
        <w:rPr>
          <w:rFonts w:ascii="Times New Roman" w:hAnsi="Times New Roman" w:cs="Times New Roman"/>
          <w:sz w:val="24"/>
          <w:szCs w:val="24"/>
        </w:rPr>
        <w:t xml:space="preserve">  в  соответствии  с действующим  законодательством  принимает  все  необходимые  меры  по</w:t>
      </w:r>
      <w:r w:rsidR="000D20FA"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 xml:space="preserve">недопущению  возможных  негативных  последствий  возникшего  конфликта интересов для участников образовательных отношений.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4.10.  </w:t>
      </w:r>
      <w:proofErr w:type="gramStart"/>
      <w:r w:rsidR="007A7E18">
        <w:rPr>
          <w:rFonts w:ascii="Times New Roman" w:hAnsi="Times New Roman" w:cs="Times New Roman"/>
          <w:sz w:val="24"/>
          <w:szCs w:val="24"/>
        </w:rPr>
        <w:t>Директор</w:t>
      </w:r>
      <w:r w:rsidRPr="008D278A">
        <w:rPr>
          <w:rFonts w:ascii="Times New Roman" w:hAnsi="Times New Roman" w:cs="Times New Roman"/>
          <w:sz w:val="24"/>
          <w:szCs w:val="24"/>
        </w:rPr>
        <w:t>,  когда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ему  стало  известно  о  возникновении  у педагогического  работника  личной  заинтересованности,  которая  может привести  к  конфликту  интересов,  обязан  принять  меры  по  предотвращению конфликта интересов, в порядке, установленном законодательством.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D278A" w:rsidRPr="008D278A" w:rsidSect="004B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16586"/>
    <w:multiLevelType w:val="hybridMultilevel"/>
    <w:tmpl w:val="94C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78A"/>
    <w:rsid w:val="00001A09"/>
    <w:rsid w:val="0000249A"/>
    <w:rsid w:val="0000504A"/>
    <w:rsid w:val="00006A2C"/>
    <w:rsid w:val="00007558"/>
    <w:rsid w:val="00007969"/>
    <w:rsid w:val="00007F5C"/>
    <w:rsid w:val="00011206"/>
    <w:rsid w:val="00012499"/>
    <w:rsid w:val="00012842"/>
    <w:rsid w:val="00012DF0"/>
    <w:rsid w:val="00013181"/>
    <w:rsid w:val="000158DC"/>
    <w:rsid w:val="00015AE8"/>
    <w:rsid w:val="00015D4F"/>
    <w:rsid w:val="00016817"/>
    <w:rsid w:val="00016822"/>
    <w:rsid w:val="00016E2E"/>
    <w:rsid w:val="00017276"/>
    <w:rsid w:val="0001756C"/>
    <w:rsid w:val="0002269E"/>
    <w:rsid w:val="00022824"/>
    <w:rsid w:val="0002367D"/>
    <w:rsid w:val="00024632"/>
    <w:rsid w:val="00025796"/>
    <w:rsid w:val="00031C81"/>
    <w:rsid w:val="00033127"/>
    <w:rsid w:val="00033746"/>
    <w:rsid w:val="000338B1"/>
    <w:rsid w:val="000339AD"/>
    <w:rsid w:val="00034CFF"/>
    <w:rsid w:val="00035125"/>
    <w:rsid w:val="0003592F"/>
    <w:rsid w:val="00037AE8"/>
    <w:rsid w:val="0004077C"/>
    <w:rsid w:val="00040CC5"/>
    <w:rsid w:val="000414CF"/>
    <w:rsid w:val="000417F6"/>
    <w:rsid w:val="000453D1"/>
    <w:rsid w:val="00045B71"/>
    <w:rsid w:val="00047AAC"/>
    <w:rsid w:val="00047C1D"/>
    <w:rsid w:val="000509EA"/>
    <w:rsid w:val="000516C8"/>
    <w:rsid w:val="00051B23"/>
    <w:rsid w:val="00051EB8"/>
    <w:rsid w:val="00052936"/>
    <w:rsid w:val="00053A2D"/>
    <w:rsid w:val="00053A50"/>
    <w:rsid w:val="00053BBA"/>
    <w:rsid w:val="00054C26"/>
    <w:rsid w:val="000551D6"/>
    <w:rsid w:val="000574CA"/>
    <w:rsid w:val="0005754C"/>
    <w:rsid w:val="00060028"/>
    <w:rsid w:val="00060030"/>
    <w:rsid w:val="0006164F"/>
    <w:rsid w:val="00061CB4"/>
    <w:rsid w:val="000620C3"/>
    <w:rsid w:val="00063D8D"/>
    <w:rsid w:val="00065666"/>
    <w:rsid w:val="00066850"/>
    <w:rsid w:val="0006703B"/>
    <w:rsid w:val="0006739E"/>
    <w:rsid w:val="000704B9"/>
    <w:rsid w:val="000704BB"/>
    <w:rsid w:val="000706E6"/>
    <w:rsid w:val="0007075C"/>
    <w:rsid w:val="0007250A"/>
    <w:rsid w:val="00072E2A"/>
    <w:rsid w:val="00073120"/>
    <w:rsid w:val="0007372E"/>
    <w:rsid w:val="00074FED"/>
    <w:rsid w:val="00075808"/>
    <w:rsid w:val="0007584D"/>
    <w:rsid w:val="00077359"/>
    <w:rsid w:val="00077FF6"/>
    <w:rsid w:val="00080488"/>
    <w:rsid w:val="000837ED"/>
    <w:rsid w:val="00084379"/>
    <w:rsid w:val="00084FE2"/>
    <w:rsid w:val="000850A0"/>
    <w:rsid w:val="000852ED"/>
    <w:rsid w:val="00085AAB"/>
    <w:rsid w:val="00085D1D"/>
    <w:rsid w:val="0008624E"/>
    <w:rsid w:val="00087AE9"/>
    <w:rsid w:val="00090835"/>
    <w:rsid w:val="00090A91"/>
    <w:rsid w:val="00092E87"/>
    <w:rsid w:val="000938F1"/>
    <w:rsid w:val="000941E9"/>
    <w:rsid w:val="00094311"/>
    <w:rsid w:val="00096652"/>
    <w:rsid w:val="00096F86"/>
    <w:rsid w:val="000973A9"/>
    <w:rsid w:val="00097AD2"/>
    <w:rsid w:val="000A0D48"/>
    <w:rsid w:val="000A26F3"/>
    <w:rsid w:val="000A2BFA"/>
    <w:rsid w:val="000A2D52"/>
    <w:rsid w:val="000A2E82"/>
    <w:rsid w:val="000A2EB6"/>
    <w:rsid w:val="000A302F"/>
    <w:rsid w:val="000A50F2"/>
    <w:rsid w:val="000A667F"/>
    <w:rsid w:val="000A686A"/>
    <w:rsid w:val="000A7B6D"/>
    <w:rsid w:val="000B126F"/>
    <w:rsid w:val="000B18EB"/>
    <w:rsid w:val="000B22B7"/>
    <w:rsid w:val="000B38B6"/>
    <w:rsid w:val="000B40F2"/>
    <w:rsid w:val="000B512A"/>
    <w:rsid w:val="000B6E62"/>
    <w:rsid w:val="000C031F"/>
    <w:rsid w:val="000C0F05"/>
    <w:rsid w:val="000C21D1"/>
    <w:rsid w:val="000C4410"/>
    <w:rsid w:val="000C465A"/>
    <w:rsid w:val="000C7658"/>
    <w:rsid w:val="000C79FB"/>
    <w:rsid w:val="000D0A86"/>
    <w:rsid w:val="000D0CB6"/>
    <w:rsid w:val="000D14D4"/>
    <w:rsid w:val="000D20FA"/>
    <w:rsid w:val="000D2DFC"/>
    <w:rsid w:val="000D2F8E"/>
    <w:rsid w:val="000D4A58"/>
    <w:rsid w:val="000D569A"/>
    <w:rsid w:val="000D643F"/>
    <w:rsid w:val="000D70E7"/>
    <w:rsid w:val="000D7825"/>
    <w:rsid w:val="000E087F"/>
    <w:rsid w:val="000E35A7"/>
    <w:rsid w:val="000E3BA8"/>
    <w:rsid w:val="000E4A20"/>
    <w:rsid w:val="000E5C39"/>
    <w:rsid w:val="000E6221"/>
    <w:rsid w:val="000E79FC"/>
    <w:rsid w:val="000F0100"/>
    <w:rsid w:val="000F05DE"/>
    <w:rsid w:val="000F077F"/>
    <w:rsid w:val="000F0D25"/>
    <w:rsid w:val="000F1257"/>
    <w:rsid w:val="000F1608"/>
    <w:rsid w:val="000F1BD3"/>
    <w:rsid w:val="000F1C12"/>
    <w:rsid w:val="000F25D3"/>
    <w:rsid w:val="000F3599"/>
    <w:rsid w:val="000F419D"/>
    <w:rsid w:val="000F51F7"/>
    <w:rsid w:val="000F5633"/>
    <w:rsid w:val="000F5673"/>
    <w:rsid w:val="000F5685"/>
    <w:rsid w:val="000F7171"/>
    <w:rsid w:val="000F7D5F"/>
    <w:rsid w:val="00100664"/>
    <w:rsid w:val="00100C84"/>
    <w:rsid w:val="001012FC"/>
    <w:rsid w:val="0010159B"/>
    <w:rsid w:val="00101A09"/>
    <w:rsid w:val="001043CD"/>
    <w:rsid w:val="001048C7"/>
    <w:rsid w:val="00104C26"/>
    <w:rsid w:val="00104D41"/>
    <w:rsid w:val="0010507A"/>
    <w:rsid w:val="00105536"/>
    <w:rsid w:val="0010577C"/>
    <w:rsid w:val="001059C4"/>
    <w:rsid w:val="001067EF"/>
    <w:rsid w:val="001071F2"/>
    <w:rsid w:val="00107B43"/>
    <w:rsid w:val="00107BDE"/>
    <w:rsid w:val="00107D38"/>
    <w:rsid w:val="00110580"/>
    <w:rsid w:val="00111441"/>
    <w:rsid w:val="001122F1"/>
    <w:rsid w:val="00112541"/>
    <w:rsid w:val="00112E16"/>
    <w:rsid w:val="0011579B"/>
    <w:rsid w:val="00116C6B"/>
    <w:rsid w:val="00116F9C"/>
    <w:rsid w:val="00117018"/>
    <w:rsid w:val="00120F5E"/>
    <w:rsid w:val="00121D01"/>
    <w:rsid w:val="00121D6C"/>
    <w:rsid w:val="00122E10"/>
    <w:rsid w:val="001232B4"/>
    <w:rsid w:val="00123FF4"/>
    <w:rsid w:val="001242E4"/>
    <w:rsid w:val="00124CE8"/>
    <w:rsid w:val="00125E94"/>
    <w:rsid w:val="00126411"/>
    <w:rsid w:val="00126875"/>
    <w:rsid w:val="001269D9"/>
    <w:rsid w:val="00127343"/>
    <w:rsid w:val="00127ADB"/>
    <w:rsid w:val="00127E69"/>
    <w:rsid w:val="0013111C"/>
    <w:rsid w:val="00131C40"/>
    <w:rsid w:val="00131F6A"/>
    <w:rsid w:val="00132EBD"/>
    <w:rsid w:val="00134344"/>
    <w:rsid w:val="001363EE"/>
    <w:rsid w:val="001376C7"/>
    <w:rsid w:val="0013782B"/>
    <w:rsid w:val="00140267"/>
    <w:rsid w:val="00140691"/>
    <w:rsid w:val="00141C5F"/>
    <w:rsid w:val="001444E8"/>
    <w:rsid w:val="00147166"/>
    <w:rsid w:val="00147244"/>
    <w:rsid w:val="00147B1D"/>
    <w:rsid w:val="0015023A"/>
    <w:rsid w:val="001502D9"/>
    <w:rsid w:val="001503E9"/>
    <w:rsid w:val="00150660"/>
    <w:rsid w:val="00151CBE"/>
    <w:rsid w:val="00152BE8"/>
    <w:rsid w:val="00153445"/>
    <w:rsid w:val="00153728"/>
    <w:rsid w:val="00153C60"/>
    <w:rsid w:val="00153DE7"/>
    <w:rsid w:val="00153F79"/>
    <w:rsid w:val="00153FF2"/>
    <w:rsid w:val="00155054"/>
    <w:rsid w:val="001551B9"/>
    <w:rsid w:val="001555D6"/>
    <w:rsid w:val="00157916"/>
    <w:rsid w:val="00160A1F"/>
    <w:rsid w:val="001618E1"/>
    <w:rsid w:val="00161DF3"/>
    <w:rsid w:val="0016309A"/>
    <w:rsid w:val="00163930"/>
    <w:rsid w:val="00164FDB"/>
    <w:rsid w:val="00165F33"/>
    <w:rsid w:val="001664CE"/>
    <w:rsid w:val="00166D83"/>
    <w:rsid w:val="001703A0"/>
    <w:rsid w:val="0017068F"/>
    <w:rsid w:val="001719D3"/>
    <w:rsid w:val="0017331B"/>
    <w:rsid w:val="0017375C"/>
    <w:rsid w:val="00174268"/>
    <w:rsid w:val="001800B9"/>
    <w:rsid w:val="00181157"/>
    <w:rsid w:val="00181902"/>
    <w:rsid w:val="00181D70"/>
    <w:rsid w:val="001821C1"/>
    <w:rsid w:val="00182D26"/>
    <w:rsid w:val="0018385C"/>
    <w:rsid w:val="00183F2F"/>
    <w:rsid w:val="00184136"/>
    <w:rsid w:val="0018493B"/>
    <w:rsid w:val="00184990"/>
    <w:rsid w:val="00184B5D"/>
    <w:rsid w:val="001851AE"/>
    <w:rsid w:val="0018645C"/>
    <w:rsid w:val="00186644"/>
    <w:rsid w:val="0018789A"/>
    <w:rsid w:val="00190962"/>
    <w:rsid w:val="00190E4F"/>
    <w:rsid w:val="001911F2"/>
    <w:rsid w:val="001924DD"/>
    <w:rsid w:val="00192984"/>
    <w:rsid w:val="00193A09"/>
    <w:rsid w:val="00194B73"/>
    <w:rsid w:val="00196859"/>
    <w:rsid w:val="00197C2F"/>
    <w:rsid w:val="001A1012"/>
    <w:rsid w:val="001A2C6D"/>
    <w:rsid w:val="001A2D8A"/>
    <w:rsid w:val="001A2F41"/>
    <w:rsid w:val="001A3235"/>
    <w:rsid w:val="001A3790"/>
    <w:rsid w:val="001A4370"/>
    <w:rsid w:val="001A4858"/>
    <w:rsid w:val="001A4946"/>
    <w:rsid w:val="001A6078"/>
    <w:rsid w:val="001A69F9"/>
    <w:rsid w:val="001A6C03"/>
    <w:rsid w:val="001A79BA"/>
    <w:rsid w:val="001A7B2E"/>
    <w:rsid w:val="001B06E7"/>
    <w:rsid w:val="001B12A7"/>
    <w:rsid w:val="001B19DD"/>
    <w:rsid w:val="001B3361"/>
    <w:rsid w:val="001B3D87"/>
    <w:rsid w:val="001B4606"/>
    <w:rsid w:val="001B4FA2"/>
    <w:rsid w:val="001B5609"/>
    <w:rsid w:val="001B6E68"/>
    <w:rsid w:val="001B6F82"/>
    <w:rsid w:val="001B73C3"/>
    <w:rsid w:val="001C178A"/>
    <w:rsid w:val="001C19D5"/>
    <w:rsid w:val="001C1AF2"/>
    <w:rsid w:val="001C2E6B"/>
    <w:rsid w:val="001C2FB4"/>
    <w:rsid w:val="001C3B9E"/>
    <w:rsid w:val="001C4381"/>
    <w:rsid w:val="001C43BF"/>
    <w:rsid w:val="001C45C6"/>
    <w:rsid w:val="001C47EF"/>
    <w:rsid w:val="001C6DDA"/>
    <w:rsid w:val="001D1E86"/>
    <w:rsid w:val="001D20CE"/>
    <w:rsid w:val="001D416B"/>
    <w:rsid w:val="001D6B6C"/>
    <w:rsid w:val="001D6D7A"/>
    <w:rsid w:val="001D7C8F"/>
    <w:rsid w:val="001D7E9C"/>
    <w:rsid w:val="001E18F6"/>
    <w:rsid w:val="001E3E08"/>
    <w:rsid w:val="001E44CD"/>
    <w:rsid w:val="001E4940"/>
    <w:rsid w:val="001E4EED"/>
    <w:rsid w:val="001E6292"/>
    <w:rsid w:val="001E68F4"/>
    <w:rsid w:val="001E7028"/>
    <w:rsid w:val="001E7C23"/>
    <w:rsid w:val="001F24AC"/>
    <w:rsid w:val="001F2911"/>
    <w:rsid w:val="001F29FB"/>
    <w:rsid w:val="001F5E30"/>
    <w:rsid w:val="001F5E4F"/>
    <w:rsid w:val="001F6B44"/>
    <w:rsid w:val="002005D3"/>
    <w:rsid w:val="00200611"/>
    <w:rsid w:val="002015FE"/>
    <w:rsid w:val="0020226B"/>
    <w:rsid w:val="00202B45"/>
    <w:rsid w:val="00203251"/>
    <w:rsid w:val="0020366D"/>
    <w:rsid w:val="002039DF"/>
    <w:rsid w:val="00204E7E"/>
    <w:rsid w:val="002107AF"/>
    <w:rsid w:val="00211257"/>
    <w:rsid w:val="00211BE7"/>
    <w:rsid w:val="002131DF"/>
    <w:rsid w:val="00214D51"/>
    <w:rsid w:val="002165B9"/>
    <w:rsid w:val="002202FD"/>
    <w:rsid w:val="00220501"/>
    <w:rsid w:val="00221444"/>
    <w:rsid w:val="00221779"/>
    <w:rsid w:val="00221978"/>
    <w:rsid w:val="00221E77"/>
    <w:rsid w:val="00222BA4"/>
    <w:rsid w:val="002254C6"/>
    <w:rsid w:val="0022550B"/>
    <w:rsid w:val="0022791E"/>
    <w:rsid w:val="0023041D"/>
    <w:rsid w:val="002314E0"/>
    <w:rsid w:val="00233480"/>
    <w:rsid w:val="002346BC"/>
    <w:rsid w:val="00234923"/>
    <w:rsid w:val="00234DF9"/>
    <w:rsid w:val="00236044"/>
    <w:rsid w:val="002365F0"/>
    <w:rsid w:val="0023662A"/>
    <w:rsid w:val="002370AC"/>
    <w:rsid w:val="0023776F"/>
    <w:rsid w:val="0024003D"/>
    <w:rsid w:val="002407A8"/>
    <w:rsid w:val="00240F33"/>
    <w:rsid w:val="00241653"/>
    <w:rsid w:val="00241AC0"/>
    <w:rsid w:val="00241D5F"/>
    <w:rsid w:val="00241DB0"/>
    <w:rsid w:val="00243EFC"/>
    <w:rsid w:val="002456BA"/>
    <w:rsid w:val="00246521"/>
    <w:rsid w:val="00246698"/>
    <w:rsid w:val="002468BD"/>
    <w:rsid w:val="00246916"/>
    <w:rsid w:val="0024761D"/>
    <w:rsid w:val="002476ED"/>
    <w:rsid w:val="0025066B"/>
    <w:rsid w:val="00250757"/>
    <w:rsid w:val="00250780"/>
    <w:rsid w:val="00251B83"/>
    <w:rsid w:val="00251DFC"/>
    <w:rsid w:val="00253ED1"/>
    <w:rsid w:val="00254EA2"/>
    <w:rsid w:val="002571EF"/>
    <w:rsid w:val="00257702"/>
    <w:rsid w:val="0026050C"/>
    <w:rsid w:val="00260716"/>
    <w:rsid w:val="00260A02"/>
    <w:rsid w:val="00260FA6"/>
    <w:rsid w:val="00261374"/>
    <w:rsid w:val="0026168C"/>
    <w:rsid w:val="002616C6"/>
    <w:rsid w:val="002631C9"/>
    <w:rsid w:val="00263352"/>
    <w:rsid w:val="00263B69"/>
    <w:rsid w:val="002641F8"/>
    <w:rsid w:val="00266F08"/>
    <w:rsid w:val="00267166"/>
    <w:rsid w:val="00267253"/>
    <w:rsid w:val="00267396"/>
    <w:rsid w:val="002679F2"/>
    <w:rsid w:val="002701A3"/>
    <w:rsid w:val="002709C9"/>
    <w:rsid w:val="00270A8F"/>
    <w:rsid w:val="0027231C"/>
    <w:rsid w:val="002735C3"/>
    <w:rsid w:val="00273DD1"/>
    <w:rsid w:val="0027486E"/>
    <w:rsid w:val="0027573F"/>
    <w:rsid w:val="00275A43"/>
    <w:rsid w:val="00275E40"/>
    <w:rsid w:val="00275F01"/>
    <w:rsid w:val="0028109C"/>
    <w:rsid w:val="00281512"/>
    <w:rsid w:val="00281AE6"/>
    <w:rsid w:val="00281C43"/>
    <w:rsid w:val="002822FD"/>
    <w:rsid w:val="00282941"/>
    <w:rsid w:val="00282A24"/>
    <w:rsid w:val="00283EAB"/>
    <w:rsid w:val="00283F86"/>
    <w:rsid w:val="00284F6B"/>
    <w:rsid w:val="00285351"/>
    <w:rsid w:val="00285685"/>
    <w:rsid w:val="00287C65"/>
    <w:rsid w:val="002902F7"/>
    <w:rsid w:val="00290FEF"/>
    <w:rsid w:val="00291818"/>
    <w:rsid w:val="002921F5"/>
    <w:rsid w:val="00292446"/>
    <w:rsid w:val="002925E4"/>
    <w:rsid w:val="00292C09"/>
    <w:rsid w:val="00292DA2"/>
    <w:rsid w:val="00293A31"/>
    <w:rsid w:val="002942D6"/>
    <w:rsid w:val="00294FFC"/>
    <w:rsid w:val="002956E9"/>
    <w:rsid w:val="00295C4E"/>
    <w:rsid w:val="00296325"/>
    <w:rsid w:val="00296C7C"/>
    <w:rsid w:val="00297E5D"/>
    <w:rsid w:val="002A0598"/>
    <w:rsid w:val="002A08EE"/>
    <w:rsid w:val="002A18A8"/>
    <w:rsid w:val="002A30D9"/>
    <w:rsid w:val="002A3A8B"/>
    <w:rsid w:val="002A3C7A"/>
    <w:rsid w:val="002A42B8"/>
    <w:rsid w:val="002A4667"/>
    <w:rsid w:val="002A51BA"/>
    <w:rsid w:val="002A5649"/>
    <w:rsid w:val="002A5FD7"/>
    <w:rsid w:val="002A783A"/>
    <w:rsid w:val="002B03E2"/>
    <w:rsid w:val="002B07F4"/>
    <w:rsid w:val="002B0B60"/>
    <w:rsid w:val="002B3A82"/>
    <w:rsid w:val="002B4009"/>
    <w:rsid w:val="002B40CF"/>
    <w:rsid w:val="002B4CF7"/>
    <w:rsid w:val="002B5525"/>
    <w:rsid w:val="002B5D28"/>
    <w:rsid w:val="002B6F49"/>
    <w:rsid w:val="002C176F"/>
    <w:rsid w:val="002C3AA5"/>
    <w:rsid w:val="002C4DF6"/>
    <w:rsid w:val="002C5DAA"/>
    <w:rsid w:val="002C713A"/>
    <w:rsid w:val="002C74B8"/>
    <w:rsid w:val="002C7628"/>
    <w:rsid w:val="002C76A7"/>
    <w:rsid w:val="002C7BA0"/>
    <w:rsid w:val="002C7E71"/>
    <w:rsid w:val="002D015D"/>
    <w:rsid w:val="002D08E4"/>
    <w:rsid w:val="002D0BC6"/>
    <w:rsid w:val="002D1410"/>
    <w:rsid w:val="002D1BF3"/>
    <w:rsid w:val="002D30D1"/>
    <w:rsid w:val="002D3A58"/>
    <w:rsid w:val="002D47B8"/>
    <w:rsid w:val="002D5262"/>
    <w:rsid w:val="002D6DA9"/>
    <w:rsid w:val="002D780B"/>
    <w:rsid w:val="002D7C49"/>
    <w:rsid w:val="002E1A21"/>
    <w:rsid w:val="002E317A"/>
    <w:rsid w:val="002E3331"/>
    <w:rsid w:val="002E3421"/>
    <w:rsid w:val="002E3536"/>
    <w:rsid w:val="002E3CCA"/>
    <w:rsid w:val="002E4C7F"/>
    <w:rsid w:val="002E5609"/>
    <w:rsid w:val="002E5A53"/>
    <w:rsid w:val="002E70F8"/>
    <w:rsid w:val="002E78CE"/>
    <w:rsid w:val="002F0270"/>
    <w:rsid w:val="002F084B"/>
    <w:rsid w:val="002F1431"/>
    <w:rsid w:val="002F24ED"/>
    <w:rsid w:val="002F4FFD"/>
    <w:rsid w:val="002F584C"/>
    <w:rsid w:val="002F6931"/>
    <w:rsid w:val="002F701F"/>
    <w:rsid w:val="00301829"/>
    <w:rsid w:val="00301873"/>
    <w:rsid w:val="00301B40"/>
    <w:rsid w:val="00301FD1"/>
    <w:rsid w:val="00302B82"/>
    <w:rsid w:val="0030404B"/>
    <w:rsid w:val="00304219"/>
    <w:rsid w:val="003042AD"/>
    <w:rsid w:val="0030436A"/>
    <w:rsid w:val="0030483F"/>
    <w:rsid w:val="00304BE5"/>
    <w:rsid w:val="00304EFC"/>
    <w:rsid w:val="003073B5"/>
    <w:rsid w:val="00311414"/>
    <w:rsid w:val="003115E5"/>
    <w:rsid w:val="00311B6F"/>
    <w:rsid w:val="0031269C"/>
    <w:rsid w:val="00314402"/>
    <w:rsid w:val="00314659"/>
    <w:rsid w:val="00314FB8"/>
    <w:rsid w:val="0031505E"/>
    <w:rsid w:val="00315578"/>
    <w:rsid w:val="003155A6"/>
    <w:rsid w:val="0031587E"/>
    <w:rsid w:val="00315A80"/>
    <w:rsid w:val="00315B61"/>
    <w:rsid w:val="00316B47"/>
    <w:rsid w:val="00316F4E"/>
    <w:rsid w:val="00317BBC"/>
    <w:rsid w:val="00317DF7"/>
    <w:rsid w:val="00320DD7"/>
    <w:rsid w:val="003223E9"/>
    <w:rsid w:val="00323275"/>
    <w:rsid w:val="0032417F"/>
    <w:rsid w:val="00324E39"/>
    <w:rsid w:val="003262B3"/>
    <w:rsid w:val="003267C1"/>
    <w:rsid w:val="0032685C"/>
    <w:rsid w:val="00326975"/>
    <w:rsid w:val="003303CA"/>
    <w:rsid w:val="00330533"/>
    <w:rsid w:val="0033183C"/>
    <w:rsid w:val="00332231"/>
    <w:rsid w:val="00336102"/>
    <w:rsid w:val="0033630D"/>
    <w:rsid w:val="0034027F"/>
    <w:rsid w:val="00344194"/>
    <w:rsid w:val="00344266"/>
    <w:rsid w:val="003457CE"/>
    <w:rsid w:val="00345C57"/>
    <w:rsid w:val="00346B8D"/>
    <w:rsid w:val="00346CF3"/>
    <w:rsid w:val="00350561"/>
    <w:rsid w:val="00352CF1"/>
    <w:rsid w:val="003549A8"/>
    <w:rsid w:val="00362D71"/>
    <w:rsid w:val="0036309B"/>
    <w:rsid w:val="00363532"/>
    <w:rsid w:val="003669D7"/>
    <w:rsid w:val="003701C0"/>
    <w:rsid w:val="003738D6"/>
    <w:rsid w:val="00373C19"/>
    <w:rsid w:val="00373D8A"/>
    <w:rsid w:val="00374610"/>
    <w:rsid w:val="00374B19"/>
    <w:rsid w:val="003779CF"/>
    <w:rsid w:val="00380D4B"/>
    <w:rsid w:val="00383661"/>
    <w:rsid w:val="003867DC"/>
    <w:rsid w:val="003867FD"/>
    <w:rsid w:val="0038691B"/>
    <w:rsid w:val="00390A75"/>
    <w:rsid w:val="003919D7"/>
    <w:rsid w:val="00391A60"/>
    <w:rsid w:val="003921FA"/>
    <w:rsid w:val="0039233D"/>
    <w:rsid w:val="00392785"/>
    <w:rsid w:val="003928A2"/>
    <w:rsid w:val="00392AB5"/>
    <w:rsid w:val="00393F05"/>
    <w:rsid w:val="00394B37"/>
    <w:rsid w:val="0039515D"/>
    <w:rsid w:val="00395881"/>
    <w:rsid w:val="00395960"/>
    <w:rsid w:val="00395FCA"/>
    <w:rsid w:val="00397529"/>
    <w:rsid w:val="003A0A79"/>
    <w:rsid w:val="003A12EA"/>
    <w:rsid w:val="003A15CE"/>
    <w:rsid w:val="003A4E3C"/>
    <w:rsid w:val="003A5153"/>
    <w:rsid w:val="003A7E10"/>
    <w:rsid w:val="003B2288"/>
    <w:rsid w:val="003B59DA"/>
    <w:rsid w:val="003B6013"/>
    <w:rsid w:val="003B6293"/>
    <w:rsid w:val="003B69A4"/>
    <w:rsid w:val="003B77DA"/>
    <w:rsid w:val="003B7ACC"/>
    <w:rsid w:val="003B7FF1"/>
    <w:rsid w:val="003C0897"/>
    <w:rsid w:val="003C1088"/>
    <w:rsid w:val="003C1C19"/>
    <w:rsid w:val="003C31DA"/>
    <w:rsid w:val="003C4FEF"/>
    <w:rsid w:val="003C59EB"/>
    <w:rsid w:val="003C6423"/>
    <w:rsid w:val="003C642C"/>
    <w:rsid w:val="003C7009"/>
    <w:rsid w:val="003C7255"/>
    <w:rsid w:val="003C748D"/>
    <w:rsid w:val="003C7F02"/>
    <w:rsid w:val="003D0614"/>
    <w:rsid w:val="003D1E57"/>
    <w:rsid w:val="003D2984"/>
    <w:rsid w:val="003D37B9"/>
    <w:rsid w:val="003D416F"/>
    <w:rsid w:val="003D4B75"/>
    <w:rsid w:val="003D5476"/>
    <w:rsid w:val="003D5CE2"/>
    <w:rsid w:val="003D6E6E"/>
    <w:rsid w:val="003D7351"/>
    <w:rsid w:val="003E11C0"/>
    <w:rsid w:val="003E1A36"/>
    <w:rsid w:val="003E1E1B"/>
    <w:rsid w:val="003E1F14"/>
    <w:rsid w:val="003E2512"/>
    <w:rsid w:val="003E3937"/>
    <w:rsid w:val="003E4619"/>
    <w:rsid w:val="003E550D"/>
    <w:rsid w:val="003E5C37"/>
    <w:rsid w:val="003E7D70"/>
    <w:rsid w:val="003F31A8"/>
    <w:rsid w:val="003F38D7"/>
    <w:rsid w:val="003F3BE7"/>
    <w:rsid w:val="003F4E5D"/>
    <w:rsid w:val="003F5807"/>
    <w:rsid w:val="003F62BA"/>
    <w:rsid w:val="003F6BB2"/>
    <w:rsid w:val="003F6F3C"/>
    <w:rsid w:val="003F77D7"/>
    <w:rsid w:val="003F7B8E"/>
    <w:rsid w:val="0040133D"/>
    <w:rsid w:val="004027D8"/>
    <w:rsid w:val="00403A41"/>
    <w:rsid w:val="00404571"/>
    <w:rsid w:val="004057BE"/>
    <w:rsid w:val="004072D0"/>
    <w:rsid w:val="004075D6"/>
    <w:rsid w:val="00410463"/>
    <w:rsid w:val="00411709"/>
    <w:rsid w:val="00411D09"/>
    <w:rsid w:val="004147A4"/>
    <w:rsid w:val="00415530"/>
    <w:rsid w:val="0041745E"/>
    <w:rsid w:val="004201AA"/>
    <w:rsid w:val="00421DA6"/>
    <w:rsid w:val="00422FF6"/>
    <w:rsid w:val="00423A08"/>
    <w:rsid w:val="004252E1"/>
    <w:rsid w:val="0042589B"/>
    <w:rsid w:val="00430637"/>
    <w:rsid w:val="00430718"/>
    <w:rsid w:val="0043140B"/>
    <w:rsid w:val="004317C9"/>
    <w:rsid w:val="0043416F"/>
    <w:rsid w:val="004347C2"/>
    <w:rsid w:val="00434B00"/>
    <w:rsid w:val="00434B16"/>
    <w:rsid w:val="0043586F"/>
    <w:rsid w:val="00436189"/>
    <w:rsid w:val="00436D2F"/>
    <w:rsid w:val="00437462"/>
    <w:rsid w:val="00437BFE"/>
    <w:rsid w:val="00441CBA"/>
    <w:rsid w:val="00442838"/>
    <w:rsid w:val="00442EAA"/>
    <w:rsid w:val="00443464"/>
    <w:rsid w:val="004455F5"/>
    <w:rsid w:val="00446438"/>
    <w:rsid w:val="00446A87"/>
    <w:rsid w:val="00446BFF"/>
    <w:rsid w:val="00447A64"/>
    <w:rsid w:val="00447E1E"/>
    <w:rsid w:val="0045000E"/>
    <w:rsid w:val="00451CE0"/>
    <w:rsid w:val="004523B9"/>
    <w:rsid w:val="004525BB"/>
    <w:rsid w:val="00453A44"/>
    <w:rsid w:val="00453EEA"/>
    <w:rsid w:val="00453F99"/>
    <w:rsid w:val="00455AFA"/>
    <w:rsid w:val="00456395"/>
    <w:rsid w:val="004569F1"/>
    <w:rsid w:val="00460049"/>
    <w:rsid w:val="004608AE"/>
    <w:rsid w:val="00462F58"/>
    <w:rsid w:val="00465548"/>
    <w:rsid w:val="0046593F"/>
    <w:rsid w:val="00467301"/>
    <w:rsid w:val="004747B2"/>
    <w:rsid w:val="004766BB"/>
    <w:rsid w:val="004770C2"/>
    <w:rsid w:val="00480267"/>
    <w:rsid w:val="0048185F"/>
    <w:rsid w:val="00484323"/>
    <w:rsid w:val="00485D06"/>
    <w:rsid w:val="00487102"/>
    <w:rsid w:val="00487358"/>
    <w:rsid w:val="00487B28"/>
    <w:rsid w:val="00491B1C"/>
    <w:rsid w:val="004921D8"/>
    <w:rsid w:val="00492CEB"/>
    <w:rsid w:val="004938F6"/>
    <w:rsid w:val="004946A7"/>
    <w:rsid w:val="004974E0"/>
    <w:rsid w:val="004A1121"/>
    <w:rsid w:val="004A1217"/>
    <w:rsid w:val="004A16C2"/>
    <w:rsid w:val="004A2BC0"/>
    <w:rsid w:val="004A4164"/>
    <w:rsid w:val="004A4A43"/>
    <w:rsid w:val="004A51C5"/>
    <w:rsid w:val="004A5BD1"/>
    <w:rsid w:val="004A7461"/>
    <w:rsid w:val="004A78B4"/>
    <w:rsid w:val="004A7CB2"/>
    <w:rsid w:val="004B0515"/>
    <w:rsid w:val="004B05E9"/>
    <w:rsid w:val="004B13B6"/>
    <w:rsid w:val="004B162E"/>
    <w:rsid w:val="004B2829"/>
    <w:rsid w:val="004B2E5A"/>
    <w:rsid w:val="004B4867"/>
    <w:rsid w:val="004B489D"/>
    <w:rsid w:val="004B4B04"/>
    <w:rsid w:val="004B5164"/>
    <w:rsid w:val="004B59B9"/>
    <w:rsid w:val="004B5DA0"/>
    <w:rsid w:val="004B606B"/>
    <w:rsid w:val="004B7118"/>
    <w:rsid w:val="004C045D"/>
    <w:rsid w:val="004C083B"/>
    <w:rsid w:val="004C0DBC"/>
    <w:rsid w:val="004C1D3D"/>
    <w:rsid w:val="004C2B49"/>
    <w:rsid w:val="004C3B68"/>
    <w:rsid w:val="004C4D77"/>
    <w:rsid w:val="004C5102"/>
    <w:rsid w:val="004C6714"/>
    <w:rsid w:val="004C7C24"/>
    <w:rsid w:val="004D25AB"/>
    <w:rsid w:val="004D3F94"/>
    <w:rsid w:val="004D4BA1"/>
    <w:rsid w:val="004D5EF5"/>
    <w:rsid w:val="004D5F1E"/>
    <w:rsid w:val="004D6D77"/>
    <w:rsid w:val="004D7257"/>
    <w:rsid w:val="004D7E00"/>
    <w:rsid w:val="004E01EE"/>
    <w:rsid w:val="004E0575"/>
    <w:rsid w:val="004E1F69"/>
    <w:rsid w:val="004E3B94"/>
    <w:rsid w:val="004E517E"/>
    <w:rsid w:val="004E6EF0"/>
    <w:rsid w:val="004E7385"/>
    <w:rsid w:val="004F25D8"/>
    <w:rsid w:val="004F362F"/>
    <w:rsid w:val="004F3D2F"/>
    <w:rsid w:val="004F4BBD"/>
    <w:rsid w:val="004F57DA"/>
    <w:rsid w:val="004F6341"/>
    <w:rsid w:val="005015E4"/>
    <w:rsid w:val="00504313"/>
    <w:rsid w:val="0050585C"/>
    <w:rsid w:val="00505B43"/>
    <w:rsid w:val="005060E2"/>
    <w:rsid w:val="00506514"/>
    <w:rsid w:val="005068F9"/>
    <w:rsid w:val="005106F1"/>
    <w:rsid w:val="0051695A"/>
    <w:rsid w:val="00516ADD"/>
    <w:rsid w:val="0051783A"/>
    <w:rsid w:val="005213B1"/>
    <w:rsid w:val="0052245D"/>
    <w:rsid w:val="00523FC2"/>
    <w:rsid w:val="005259E5"/>
    <w:rsid w:val="005265AE"/>
    <w:rsid w:val="00526AF5"/>
    <w:rsid w:val="005279CF"/>
    <w:rsid w:val="00530285"/>
    <w:rsid w:val="00531329"/>
    <w:rsid w:val="00532302"/>
    <w:rsid w:val="00535420"/>
    <w:rsid w:val="00535FA9"/>
    <w:rsid w:val="00535FBE"/>
    <w:rsid w:val="00537247"/>
    <w:rsid w:val="005372D7"/>
    <w:rsid w:val="0054058D"/>
    <w:rsid w:val="005429C8"/>
    <w:rsid w:val="00544121"/>
    <w:rsid w:val="005448A4"/>
    <w:rsid w:val="00544D9D"/>
    <w:rsid w:val="00545B09"/>
    <w:rsid w:val="0054645B"/>
    <w:rsid w:val="00547799"/>
    <w:rsid w:val="00550413"/>
    <w:rsid w:val="00551184"/>
    <w:rsid w:val="00551A0C"/>
    <w:rsid w:val="00552CC8"/>
    <w:rsid w:val="00553A3C"/>
    <w:rsid w:val="005564F2"/>
    <w:rsid w:val="005626D0"/>
    <w:rsid w:val="00563EC9"/>
    <w:rsid w:val="00563FCB"/>
    <w:rsid w:val="005640D0"/>
    <w:rsid w:val="0056620B"/>
    <w:rsid w:val="00566A52"/>
    <w:rsid w:val="0056732F"/>
    <w:rsid w:val="00570074"/>
    <w:rsid w:val="00570CF1"/>
    <w:rsid w:val="0057131C"/>
    <w:rsid w:val="005734C0"/>
    <w:rsid w:val="00576A61"/>
    <w:rsid w:val="00577178"/>
    <w:rsid w:val="005809B2"/>
    <w:rsid w:val="00582F74"/>
    <w:rsid w:val="00584A32"/>
    <w:rsid w:val="00584B07"/>
    <w:rsid w:val="00585B15"/>
    <w:rsid w:val="00585F10"/>
    <w:rsid w:val="0058784D"/>
    <w:rsid w:val="00587870"/>
    <w:rsid w:val="005879AD"/>
    <w:rsid w:val="00587BC8"/>
    <w:rsid w:val="0059062D"/>
    <w:rsid w:val="00590AE2"/>
    <w:rsid w:val="00590FDE"/>
    <w:rsid w:val="0059209D"/>
    <w:rsid w:val="0059215B"/>
    <w:rsid w:val="0059224A"/>
    <w:rsid w:val="005928FE"/>
    <w:rsid w:val="00592D2A"/>
    <w:rsid w:val="00592D55"/>
    <w:rsid w:val="00593B98"/>
    <w:rsid w:val="005948FD"/>
    <w:rsid w:val="00594FF1"/>
    <w:rsid w:val="00595BD8"/>
    <w:rsid w:val="00596DA4"/>
    <w:rsid w:val="0059742B"/>
    <w:rsid w:val="005A01C8"/>
    <w:rsid w:val="005A0B06"/>
    <w:rsid w:val="005A3A9E"/>
    <w:rsid w:val="005A4228"/>
    <w:rsid w:val="005A481A"/>
    <w:rsid w:val="005A5306"/>
    <w:rsid w:val="005A6344"/>
    <w:rsid w:val="005A6EA9"/>
    <w:rsid w:val="005A6FFB"/>
    <w:rsid w:val="005A7F55"/>
    <w:rsid w:val="005B01D9"/>
    <w:rsid w:val="005B054E"/>
    <w:rsid w:val="005B0D14"/>
    <w:rsid w:val="005B1330"/>
    <w:rsid w:val="005B1621"/>
    <w:rsid w:val="005B2769"/>
    <w:rsid w:val="005B3149"/>
    <w:rsid w:val="005B3CDF"/>
    <w:rsid w:val="005B3EFA"/>
    <w:rsid w:val="005B41DA"/>
    <w:rsid w:val="005B500F"/>
    <w:rsid w:val="005B6EF1"/>
    <w:rsid w:val="005B7808"/>
    <w:rsid w:val="005C0144"/>
    <w:rsid w:val="005C0876"/>
    <w:rsid w:val="005C119B"/>
    <w:rsid w:val="005C1472"/>
    <w:rsid w:val="005C1585"/>
    <w:rsid w:val="005C2D27"/>
    <w:rsid w:val="005C5B78"/>
    <w:rsid w:val="005C6B3E"/>
    <w:rsid w:val="005C6C24"/>
    <w:rsid w:val="005C7343"/>
    <w:rsid w:val="005C7C9C"/>
    <w:rsid w:val="005C7F01"/>
    <w:rsid w:val="005D08AE"/>
    <w:rsid w:val="005D1169"/>
    <w:rsid w:val="005D1299"/>
    <w:rsid w:val="005D1437"/>
    <w:rsid w:val="005D1CCF"/>
    <w:rsid w:val="005D2A22"/>
    <w:rsid w:val="005D3450"/>
    <w:rsid w:val="005D41EE"/>
    <w:rsid w:val="005D5B7A"/>
    <w:rsid w:val="005E14E0"/>
    <w:rsid w:val="005E1B54"/>
    <w:rsid w:val="005E3041"/>
    <w:rsid w:val="005E353C"/>
    <w:rsid w:val="005E41FF"/>
    <w:rsid w:val="005E6448"/>
    <w:rsid w:val="005E6772"/>
    <w:rsid w:val="005E6E5C"/>
    <w:rsid w:val="005F0806"/>
    <w:rsid w:val="005F0B39"/>
    <w:rsid w:val="005F16B9"/>
    <w:rsid w:val="005F2802"/>
    <w:rsid w:val="005F3FCC"/>
    <w:rsid w:val="005F441C"/>
    <w:rsid w:val="005F485E"/>
    <w:rsid w:val="005F4A0B"/>
    <w:rsid w:val="005F4F41"/>
    <w:rsid w:val="005F512D"/>
    <w:rsid w:val="005F6629"/>
    <w:rsid w:val="005F6630"/>
    <w:rsid w:val="005F6E5A"/>
    <w:rsid w:val="005F7834"/>
    <w:rsid w:val="00600C54"/>
    <w:rsid w:val="00601F3E"/>
    <w:rsid w:val="00603C7D"/>
    <w:rsid w:val="006064DE"/>
    <w:rsid w:val="00606DF3"/>
    <w:rsid w:val="00606EFB"/>
    <w:rsid w:val="00607215"/>
    <w:rsid w:val="0061143E"/>
    <w:rsid w:val="0061184B"/>
    <w:rsid w:val="00612242"/>
    <w:rsid w:val="00613695"/>
    <w:rsid w:val="0061437D"/>
    <w:rsid w:val="00615235"/>
    <w:rsid w:val="00615840"/>
    <w:rsid w:val="006159CF"/>
    <w:rsid w:val="00616C00"/>
    <w:rsid w:val="0061757E"/>
    <w:rsid w:val="00621695"/>
    <w:rsid w:val="0062318D"/>
    <w:rsid w:val="006237D9"/>
    <w:rsid w:val="00624AA9"/>
    <w:rsid w:val="00625B4D"/>
    <w:rsid w:val="006279C3"/>
    <w:rsid w:val="00627CF9"/>
    <w:rsid w:val="0063067F"/>
    <w:rsid w:val="00630B01"/>
    <w:rsid w:val="00631965"/>
    <w:rsid w:val="00631DE0"/>
    <w:rsid w:val="00632727"/>
    <w:rsid w:val="00632DDB"/>
    <w:rsid w:val="0063329A"/>
    <w:rsid w:val="006345C8"/>
    <w:rsid w:val="00635C92"/>
    <w:rsid w:val="00635E39"/>
    <w:rsid w:val="00636121"/>
    <w:rsid w:val="00636BAE"/>
    <w:rsid w:val="00637BC9"/>
    <w:rsid w:val="006406D4"/>
    <w:rsid w:val="00641C4C"/>
    <w:rsid w:val="00642606"/>
    <w:rsid w:val="006439F7"/>
    <w:rsid w:val="00643AC7"/>
    <w:rsid w:val="00644CD6"/>
    <w:rsid w:val="006451EC"/>
    <w:rsid w:val="00645321"/>
    <w:rsid w:val="00645572"/>
    <w:rsid w:val="00645C40"/>
    <w:rsid w:val="00645ECB"/>
    <w:rsid w:val="00647430"/>
    <w:rsid w:val="00651969"/>
    <w:rsid w:val="006525C9"/>
    <w:rsid w:val="0065353A"/>
    <w:rsid w:val="00653F27"/>
    <w:rsid w:val="006542BF"/>
    <w:rsid w:val="0065650D"/>
    <w:rsid w:val="00656816"/>
    <w:rsid w:val="00656F8C"/>
    <w:rsid w:val="00656FA9"/>
    <w:rsid w:val="00660529"/>
    <w:rsid w:val="00662260"/>
    <w:rsid w:val="006622E2"/>
    <w:rsid w:val="00664492"/>
    <w:rsid w:val="006646B7"/>
    <w:rsid w:val="006650C7"/>
    <w:rsid w:val="00665943"/>
    <w:rsid w:val="0066650B"/>
    <w:rsid w:val="006665D8"/>
    <w:rsid w:val="00666CA5"/>
    <w:rsid w:val="00667A35"/>
    <w:rsid w:val="00667EC2"/>
    <w:rsid w:val="00671045"/>
    <w:rsid w:val="0067187C"/>
    <w:rsid w:val="006718F7"/>
    <w:rsid w:val="006723BD"/>
    <w:rsid w:val="006742D5"/>
    <w:rsid w:val="00674A4A"/>
    <w:rsid w:val="006754B3"/>
    <w:rsid w:val="00675A7E"/>
    <w:rsid w:val="00675C62"/>
    <w:rsid w:val="00676061"/>
    <w:rsid w:val="00676488"/>
    <w:rsid w:val="00676F73"/>
    <w:rsid w:val="0067754F"/>
    <w:rsid w:val="006776F4"/>
    <w:rsid w:val="00680BFA"/>
    <w:rsid w:val="00681A39"/>
    <w:rsid w:val="00681AA8"/>
    <w:rsid w:val="00681DDE"/>
    <w:rsid w:val="006827C5"/>
    <w:rsid w:val="00683FA5"/>
    <w:rsid w:val="00685149"/>
    <w:rsid w:val="00685CBD"/>
    <w:rsid w:val="00691138"/>
    <w:rsid w:val="00691AE8"/>
    <w:rsid w:val="00691C2F"/>
    <w:rsid w:val="006920FC"/>
    <w:rsid w:val="006928A5"/>
    <w:rsid w:val="00692D1E"/>
    <w:rsid w:val="006943CD"/>
    <w:rsid w:val="00695A7C"/>
    <w:rsid w:val="006968E0"/>
    <w:rsid w:val="00697D3A"/>
    <w:rsid w:val="006A0617"/>
    <w:rsid w:val="006A242C"/>
    <w:rsid w:val="006A2F8C"/>
    <w:rsid w:val="006A3B93"/>
    <w:rsid w:val="006A3C50"/>
    <w:rsid w:val="006A48C0"/>
    <w:rsid w:val="006A4D63"/>
    <w:rsid w:val="006A5568"/>
    <w:rsid w:val="006A578E"/>
    <w:rsid w:val="006B05A4"/>
    <w:rsid w:val="006B08ED"/>
    <w:rsid w:val="006B0A19"/>
    <w:rsid w:val="006B0DCC"/>
    <w:rsid w:val="006B1676"/>
    <w:rsid w:val="006B1A78"/>
    <w:rsid w:val="006B1BBA"/>
    <w:rsid w:val="006B1E16"/>
    <w:rsid w:val="006B1F33"/>
    <w:rsid w:val="006B2420"/>
    <w:rsid w:val="006B2731"/>
    <w:rsid w:val="006B2E23"/>
    <w:rsid w:val="006B4BB4"/>
    <w:rsid w:val="006B78FA"/>
    <w:rsid w:val="006B7AFF"/>
    <w:rsid w:val="006C18B3"/>
    <w:rsid w:val="006C2253"/>
    <w:rsid w:val="006C3258"/>
    <w:rsid w:val="006C39F8"/>
    <w:rsid w:val="006C4614"/>
    <w:rsid w:val="006C689C"/>
    <w:rsid w:val="006C77EC"/>
    <w:rsid w:val="006C7801"/>
    <w:rsid w:val="006C791E"/>
    <w:rsid w:val="006C7B14"/>
    <w:rsid w:val="006D0C79"/>
    <w:rsid w:val="006D2496"/>
    <w:rsid w:val="006D287B"/>
    <w:rsid w:val="006D2DC6"/>
    <w:rsid w:val="006D475C"/>
    <w:rsid w:val="006E0A7D"/>
    <w:rsid w:val="006E0D2A"/>
    <w:rsid w:val="006E573A"/>
    <w:rsid w:val="006E5BCD"/>
    <w:rsid w:val="006E6297"/>
    <w:rsid w:val="006E6A56"/>
    <w:rsid w:val="006E78B0"/>
    <w:rsid w:val="006F008E"/>
    <w:rsid w:val="006F03D9"/>
    <w:rsid w:val="006F0BCE"/>
    <w:rsid w:val="006F16BB"/>
    <w:rsid w:val="006F3743"/>
    <w:rsid w:val="006F3AB8"/>
    <w:rsid w:val="006F3F21"/>
    <w:rsid w:val="006F4957"/>
    <w:rsid w:val="006F49B2"/>
    <w:rsid w:val="006F4F59"/>
    <w:rsid w:val="006F55D1"/>
    <w:rsid w:val="006F7184"/>
    <w:rsid w:val="00700E75"/>
    <w:rsid w:val="007016CC"/>
    <w:rsid w:val="00702067"/>
    <w:rsid w:val="00702F19"/>
    <w:rsid w:val="007035BA"/>
    <w:rsid w:val="00703A3B"/>
    <w:rsid w:val="00705691"/>
    <w:rsid w:val="00705E05"/>
    <w:rsid w:val="0070640D"/>
    <w:rsid w:val="0070736A"/>
    <w:rsid w:val="007102E8"/>
    <w:rsid w:val="0071033B"/>
    <w:rsid w:val="00711E56"/>
    <w:rsid w:val="00712AAE"/>
    <w:rsid w:val="00716EC3"/>
    <w:rsid w:val="0071764A"/>
    <w:rsid w:val="00717EBC"/>
    <w:rsid w:val="00717F50"/>
    <w:rsid w:val="00720E73"/>
    <w:rsid w:val="00721F78"/>
    <w:rsid w:val="00721FEC"/>
    <w:rsid w:val="007222C7"/>
    <w:rsid w:val="00722774"/>
    <w:rsid w:val="007227EA"/>
    <w:rsid w:val="007254D0"/>
    <w:rsid w:val="00725D21"/>
    <w:rsid w:val="00726645"/>
    <w:rsid w:val="00726C57"/>
    <w:rsid w:val="00727788"/>
    <w:rsid w:val="00727C1B"/>
    <w:rsid w:val="00727DF7"/>
    <w:rsid w:val="007317C0"/>
    <w:rsid w:val="007336B8"/>
    <w:rsid w:val="0073455E"/>
    <w:rsid w:val="00737545"/>
    <w:rsid w:val="00737FD6"/>
    <w:rsid w:val="00741286"/>
    <w:rsid w:val="007417AB"/>
    <w:rsid w:val="007432FD"/>
    <w:rsid w:val="007433D8"/>
    <w:rsid w:val="007447D9"/>
    <w:rsid w:val="007451D0"/>
    <w:rsid w:val="00745F62"/>
    <w:rsid w:val="00746C8E"/>
    <w:rsid w:val="00747444"/>
    <w:rsid w:val="00747508"/>
    <w:rsid w:val="00750E82"/>
    <w:rsid w:val="0075162D"/>
    <w:rsid w:val="007531D1"/>
    <w:rsid w:val="007538D0"/>
    <w:rsid w:val="00754337"/>
    <w:rsid w:val="00754BEE"/>
    <w:rsid w:val="00754E8E"/>
    <w:rsid w:val="00755540"/>
    <w:rsid w:val="00755AA5"/>
    <w:rsid w:val="007564CC"/>
    <w:rsid w:val="00756A77"/>
    <w:rsid w:val="007631A3"/>
    <w:rsid w:val="00763E32"/>
    <w:rsid w:val="00764DCD"/>
    <w:rsid w:val="00766C03"/>
    <w:rsid w:val="00772E23"/>
    <w:rsid w:val="0077334C"/>
    <w:rsid w:val="0077341E"/>
    <w:rsid w:val="007747E5"/>
    <w:rsid w:val="00774F1B"/>
    <w:rsid w:val="007753A0"/>
    <w:rsid w:val="00776238"/>
    <w:rsid w:val="00776886"/>
    <w:rsid w:val="00776BFB"/>
    <w:rsid w:val="00776D51"/>
    <w:rsid w:val="007772D6"/>
    <w:rsid w:val="00777912"/>
    <w:rsid w:val="00781C73"/>
    <w:rsid w:val="00783A1B"/>
    <w:rsid w:val="00783D4F"/>
    <w:rsid w:val="00785C0F"/>
    <w:rsid w:val="0078783D"/>
    <w:rsid w:val="007918CF"/>
    <w:rsid w:val="0079284D"/>
    <w:rsid w:val="00792F5B"/>
    <w:rsid w:val="0079458A"/>
    <w:rsid w:val="00794DCB"/>
    <w:rsid w:val="00796989"/>
    <w:rsid w:val="0079769C"/>
    <w:rsid w:val="00797FF5"/>
    <w:rsid w:val="007A0986"/>
    <w:rsid w:val="007A141C"/>
    <w:rsid w:val="007A3FFA"/>
    <w:rsid w:val="007A482C"/>
    <w:rsid w:val="007A4B8D"/>
    <w:rsid w:val="007A672F"/>
    <w:rsid w:val="007A6864"/>
    <w:rsid w:val="007A6A13"/>
    <w:rsid w:val="007A7E18"/>
    <w:rsid w:val="007B0288"/>
    <w:rsid w:val="007B0B5A"/>
    <w:rsid w:val="007B1108"/>
    <w:rsid w:val="007B2D92"/>
    <w:rsid w:val="007B32CF"/>
    <w:rsid w:val="007B44D0"/>
    <w:rsid w:val="007B4AE6"/>
    <w:rsid w:val="007B572D"/>
    <w:rsid w:val="007B5E0A"/>
    <w:rsid w:val="007B5E6F"/>
    <w:rsid w:val="007B5F51"/>
    <w:rsid w:val="007B650E"/>
    <w:rsid w:val="007B75CC"/>
    <w:rsid w:val="007B7FBE"/>
    <w:rsid w:val="007C1671"/>
    <w:rsid w:val="007C17B0"/>
    <w:rsid w:val="007C34CA"/>
    <w:rsid w:val="007C393C"/>
    <w:rsid w:val="007C412F"/>
    <w:rsid w:val="007C4ABA"/>
    <w:rsid w:val="007C4F0F"/>
    <w:rsid w:val="007D0644"/>
    <w:rsid w:val="007D2680"/>
    <w:rsid w:val="007D3195"/>
    <w:rsid w:val="007D3CD5"/>
    <w:rsid w:val="007D3D7C"/>
    <w:rsid w:val="007D510D"/>
    <w:rsid w:val="007D7893"/>
    <w:rsid w:val="007E1A03"/>
    <w:rsid w:val="007E225D"/>
    <w:rsid w:val="007E30DE"/>
    <w:rsid w:val="007E57D1"/>
    <w:rsid w:val="007E595B"/>
    <w:rsid w:val="007E64ED"/>
    <w:rsid w:val="007E6569"/>
    <w:rsid w:val="007E68E6"/>
    <w:rsid w:val="007E7D9D"/>
    <w:rsid w:val="007F0732"/>
    <w:rsid w:val="007F086E"/>
    <w:rsid w:val="007F154F"/>
    <w:rsid w:val="007F4675"/>
    <w:rsid w:val="007F528C"/>
    <w:rsid w:val="007F6FD1"/>
    <w:rsid w:val="007F7699"/>
    <w:rsid w:val="007F7AE6"/>
    <w:rsid w:val="00802330"/>
    <w:rsid w:val="0080404B"/>
    <w:rsid w:val="008041B9"/>
    <w:rsid w:val="00805257"/>
    <w:rsid w:val="00805C4F"/>
    <w:rsid w:val="0080797D"/>
    <w:rsid w:val="00811316"/>
    <w:rsid w:val="00811520"/>
    <w:rsid w:val="00813C1D"/>
    <w:rsid w:val="0081404B"/>
    <w:rsid w:val="0081493F"/>
    <w:rsid w:val="0081496D"/>
    <w:rsid w:val="00814D3D"/>
    <w:rsid w:val="00814E40"/>
    <w:rsid w:val="00814FED"/>
    <w:rsid w:val="00815CA7"/>
    <w:rsid w:val="008163BF"/>
    <w:rsid w:val="00816D0E"/>
    <w:rsid w:val="0082010D"/>
    <w:rsid w:val="00820AD9"/>
    <w:rsid w:val="008246E2"/>
    <w:rsid w:val="00825A9C"/>
    <w:rsid w:val="00825EB9"/>
    <w:rsid w:val="00826ACF"/>
    <w:rsid w:val="0082775E"/>
    <w:rsid w:val="00831130"/>
    <w:rsid w:val="008312E4"/>
    <w:rsid w:val="008315F2"/>
    <w:rsid w:val="00831F9B"/>
    <w:rsid w:val="00832D71"/>
    <w:rsid w:val="00833074"/>
    <w:rsid w:val="00835E77"/>
    <w:rsid w:val="0083673C"/>
    <w:rsid w:val="008406A2"/>
    <w:rsid w:val="0084228F"/>
    <w:rsid w:val="008431DB"/>
    <w:rsid w:val="00844EC8"/>
    <w:rsid w:val="00845A25"/>
    <w:rsid w:val="008468BA"/>
    <w:rsid w:val="00847953"/>
    <w:rsid w:val="008479B6"/>
    <w:rsid w:val="0085005F"/>
    <w:rsid w:val="00850631"/>
    <w:rsid w:val="008530F1"/>
    <w:rsid w:val="008547B5"/>
    <w:rsid w:val="008565D1"/>
    <w:rsid w:val="008575D5"/>
    <w:rsid w:val="00857FB6"/>
    <w:rsid w:val="0086012F"/>
    <w:rsid w:val="008604CB"/>
    <w:rsid w:val="00861DB8"/>
    <w:rsid w:val="00862483"/>
    <w:rsid w:val="008636B0"/>
    <w:rsid w:val="00865129"/>
    <w:rsid w:val="00865D6F"/>
    <w:rsid w:val="00866E06"/>
    <w:rsid w:val="00867E27"/>
    <w:rsid w:val="008702F6"/>
    <w:rsid w:val="00870AD4"/>
    <w:rsid w:val="00870C78"/>
    <w:rsid w:val="00870F0A"/>
    <w:rsid w:val="008712DE"/>
    <w:rsid w:val="0087341C"/>
    <w:rsid w:val="0087407C"/>
    <w:rsid w:val="008751A3"/>
    <w:rsid w:val="008773F2"/>
    <w:rsid w:val="00877804"/>
    <w:rsid w:val="008807CF"/>
    <w:rsid w:val="008815F8"/>
    <w:rsid w:val="00881756"/>
    <w:rsid w:val="0088211E"/>
    <w:rsid w:val="0088327E"/>
    <w:rsid w:val="0088346E"/>
    <w:rsid w:val="00883CBA"/>
    <w:rsid w:val="00884FCF"/>
    <w:rsid w:val="0088736D"/>
    <w:rsid w:val="008901C2"/>
    <w:rsid w:val="00890688"/>
    <w:rsid w:val="00890699"/>
    <w:rsid w:val="00890C64"/>
    <w:rsid w:val="00890CF5"/>
    <w:rsid w:val="00891983"/>
    <w:rsid w:val="00892A4A"/>
    <w:rsid w:val="00892F23"/>
    <w:rsid w:val="0089304E"/>
    <w:rsid w:val="0089330F"/>
    <w:rsid w:val="00894DC8"/>
    <w:rsid w:val="00894EEF"/>
    <w:rsid w:val="00895A47"/>
    <w:rsid w:val="008A0047"/>
    <w:rsid w:val="008A01E9"/>
    <w:rsid w:val="008A1784"/>
    <w:rsid w:val="008A1D58"/>
    <w:rsid w:val="008A452C"/>
    <w:rsid w:val="008A48FA"/>
    <w:rsid w:val="008A4E21"/>
    <w:rsid w:val="008A4EF4"/>
    <w:rsid w:val="008A53E4"/>
    <w:rsid w:val="008A6CF7"/>
    <w:rsid w:val="008A6F3E"/>
    <w:rsid w:val="008A7B65"/>
    <w:rsid w:val="008B02CE"/>
    <w:rsid w:val="008B0602"/>
    <w:rsid w:val="008B11D1"/>
    <w:rsid w:val="008B2B18"/>
    <w:rsid w:val="008B36E7"/>
    <w:rsid w:val="008B38D7"/>
    <w:rsid w:val="008B3B1B"/>
    <w:rsid w:val="008B5A88"/>
    <w:rsid w:val="008B70E1"/>
    <w:rsid w:val="008B7EBA"/>
    <w:rsid w:val="008C24E9"/>
    <w:rsid w:val="008C272E"/>
    <w:rsid w:val="008C3601"/>
    <w:rsid w:val="008C4C52"/>
    <w:rsid w:val="008C6492"/>
    <w:rsid w:val="008C7487"/>
    <w:rsid w:val="008C7838"/>
    <w:rsid w:val="008C7AB2"/>
    <w:rsid w:val="008D02A0"/>
    <w:rsid w:val="008D0332"/>
    <w:rsid w:val="008D0B8F"/>
    <w:rsid w:val="008D15DF"/>
    <w:rsid w:val="008D2230"/>
    <w:rsid w:val="008D278A"/>
    <w:rsid w:val="008D4BE5"/>
    <w:rsid w:val="008D56D8"/>
    <w:rsid w:val="008D5842"/>
    <w:rsid w:val="008D6327"/>
    <w:rsid w:val="008E122A"/>
    <w:rsid w:val="008E14F0"/>
    <w:rsid w:val="008E1EAB"/>
    <w:rsid w:val="008E3460"/>
    <w:rsid w:val="008E3984"/>
    <w:rsid w:val="008E50DF"/>
    <w:rsid w:val="008E5226"/>
    <w:rsid w:val="008E5228"/>
    <w:rsid w:val="008E5E2C"/>
    <w:rsid w:val="008F0288"/>
    <w:rsid w:val="008F035F"/>
    <w:rsid w:val="008F03A2"/>
    <w:rsid w:val="008F03AF"/>
    <w:rsid w:val="008F24B9"/>
    <w:rsid w:val="008F2F7F"/>
    <w:rsid w:val="008F405F"/>
    <w:rsid w:val="008F56C8"/>
    <w:rsid w:val="008F56F8"/>
    <w:rsid w:val="008F6F97"/>
    <w:rsid w:val="008F7318"/>
    <w:rsid w:val="0090064C"/>
    <w:rsid w:val="0090225C"/>
    <w:rsid w:val="009031DA"/>
    <w:rsid w:val="009039CA"/>
    <w:rsid w:val="00904057"/>
    <w:rsid w:val="009042A0"/>
    <w:rsid w:val="009043F7"/>
    <w:rsid w:val="009044D3"/>
    <w:rsid w:val="00904DD3"/>
    <w:rsid w:val="009056FF"/>
    <w:rsid w:val="00905BD5"/>
    <w:rsid w:val="0091222E"/>
    <w:rsid w:val="0091289D"/>
    <w:rsid w:val="00913411"/>
    <w:rsid w:val="0091387B"/>
    <w:rsid w:val="00915105"/>
    <w:rsid w:val="00915D03"/>
    <w:rsid w:val="00916DF0"/>
    <w:rsid w:val="00917018"/>
    <w:rsid w:val="00920B13"/>
    <w:rsid w:val="009210AC"/>
    <w:rsid w:val="00922043"/>
    <w:rsid w:val="009231CC"/>
    <w:rsid w:val="00923597"/>
    <w:rsid w:val="0092502A"/>
    <w:rsid w:val="00925660"/>
    <w:rsid w:val="0093028B"/>
    <w:rsid w:val="009307CC"/>
    <w:rsid w:val="00930CEF"/>
    <w:rsid w:val="009312EC"/>
    <w:rsid w:val="00931B66"/>
    <w:rsid w:val="00932661"/>
    <w:rsid w:val="00934631"/>
    <w:rsid w:val="00936492"/>
    <w:rsid w:val="009378FA"/>
    <w:rsid w:val="00940228"/>
    <w:rsid w:val="0094027E"/>
    <w:rsid w:val="00940354"/>
    <w:rsid w:val="00942532"/>
    <w:rsid w:val="00942D0D"/>
    <w:rsid w:val="009432F2"/>
    <w:rsid w:val="00944061"/>
    <w:rsid w:val="0094419F"/>
    <w:rsid w:val="009457DA"/>
    <w:rsid w:val="00946556"/>
    <w:rsid w:val="00946BB7"/>
    <w:rsid w:val="00947218"/>
    <w:rsid w:val="00950BB7"/>
    <w:rsid w:val="00951318"/>
    <w:rsid w:val="0095133C"/>
    <w:rsid w:val="009517D1"/>
    <w:rsid w:val="00951C1F"/>
    <w:rsid w:val="00952ADC"/>
    <w:rsid w:val="00954A43"/>
    <w:rsid w:val="00954B52"/>
    <w:rsid w:val="0095628A"/>
    <w:rsid w:val="00956CB0"/>
    <w:rsid w:val="00957091"/>
    <w:rsid w:val="009574F8"/>
    <w:rsid w:val="00957E3D"/>
    <w:rsid w:val="0096128D"/>
    <w:rsid w:val="009614A9"/>
    <w:rsid w:val="00961B06"/>
    <w:rsid w:val="00962E71"/>
    <w:rsid w:val="00963A53"/>
    <w:rsid w:val="00965A77"/>
    <w:rsid w:val="009663C0"/>
    <w:rsid w:val="009665D2"/>
    <w:rsid w:val="00966DB9"/>
    <w:rsid w:val="00967182"/>
    <w:rsid w:val="00967E4B"/>
    <w:rsid w:val="009707F1"/>
    <w:rsid w:val="009724FE"/>
    <w:rsid w:val="009726B7"/>
    <w:rsid w:val="009731C6"/>
    <w:rsid w:val="009743B1"/>
    <w:rsid w:val="009756B6"/>
    <w:rsid w:val="00976E26"/>
    <w:rsid w:val="009800DA"/>
    <w:rsid w:val="009802AC"/>
    <w:rsid w:val="00980F16"/>
    <w:rsid w:val="00982C19"/>
    <w:rsid w:val="00983CCE"/>
    <w:rsid w:val="00983E0D"/>
    <w:rsid w:val="00984BE5"/>
    <w:rsid w:val="009859FC"/>
    <w:rsid w:val="00985DC5"/>
    <w:rsid w:val="00985F4B"/>
    <w:rsid w:val="009911CB"/>
    <w:rsid w:val="00992778"/>
    <w:rsid w:val="00992799"/>
    <w:rsid w:val="00994796"/>
    <w:rsid w:val="00994B3E"/>
    <w:rsid w:val="009951C1"/>
    <w:rsid w:val="009964ED"/>
    <w:rsid w:val="009979C4"/>
    <w:rsid w:val="009A1456"/>
    <w:rsid w:val="009A2569"/>
    <w:rsid w:val="009A265F"/>
    <w:rsid w:val="009A2CF3"/>
    <w:rsid w:val="009A56AE"/>
    <w:rsid w:val="009A61A2"/>
    <w:rsid w:val="009A6439"/>
    <w:rsid w:val="009A6F22"/>
    <w:rsid w:val="009A72F8"/>
    <w:rsid w:val="009A7A0E"/>
    <w:rsid w:val="009B059B"/>
    <w:rsid w:val="009B1BAD"/>
    <w:rsid w:val="009B2FC8"/>
    <w:rsid w:val="009B42C3"/>
    <w:rsid w:val="009B61FA"/>
    <w:rsid w:val="009B655B"/>
    <w:rsid w:val="009B6E99"/>
    <w:rsid w:val="009B72B8"/>
    <w:rsid w:val="009B7C2D"/>
    <w:rsid w:val="009C0858"/>
    <w:rsid w:val="009C0F36"/>
    <w:rsid w:val="009C3A3A"/>
    <w:rsid w:val="009C3AE5"/>
    <w:rsid w:val="009C6AFD"/>
    <w:rsid w:val="009C6CFA"/>
    <w:rsid w:val="009C76E4"/>
    <w:rsid w:val="009C77AD"/>
    <w:rsid w:val="009D1865"/>
    <w:rsid w:val="009D1CC3"/>
    <w:rsid w:val="009D3287"/>
    <w:rsid w:val="009D3B3B"/>
    <w:rsid w:val="009D5540"/>
    <w:rsid w:val="009D5928"/>
    <w:rsid w:val="009E0413"/>
    <w:rsid w:val="009E0EF4"/>
    <w:rsid w:val="009E15B0"/>
    <w:rsid w:val="009E181C"/>
    <w:rsid w:val="009E2025"/>
    <w:rsid w:val="009E302A"/>
    <w:rsid w:val="009E33A7"/>
    <w:rsid w:val="009E358F"/>
    <w:rsid w:val="009E424A"/>
    <w:rsid w:val="009E51A8"/>
    <w:rsid w:val="009E67E9"/>
    <w:rsid w:val="009E6830"/>
    <w:rsid w:val="009E6B0D"/>
    <w:rsid w:val="009E6B50"/>
    <w:rsid w:val="009E7856"/>
    <w:rsid w:val="009E7B2F"/>
    <w:rsid w:val="009F130F"/>
    <w:rsid w:val="009F4229"/>
    <w:rsid w:val="009F5018"/>
    <w:rsid w:val="009F5701"/>
    <w:rsid w:val="009F64E4"/>
    <w:rsid w:val="009F7DF1"/>
    <w:rsid w:val="00A00279"/>
    <w:rsid w:val="00A00363"/>
    <w:rsid w:val="00A01044"/>
    <w:rsid w:val="00A02E31"/>
    <w:rsid w:val="00A02FFF"/>
    <w:rsid w:val="00A037C9"/>
    <w:rsid w:val="00A038D8"/>
    <w:rsid w:val="00A04439"/>
    <w:rsid w:val="00A04EB8"/>
    <w:rsid w:val="00A05B21"/>
    <w:rsid w:val="00A05B2D"/>
    <w:rsid w:val="00A10AED"/>
    <w:rsid w:val="00A12773"/>
    <w:rsid w:val="00A127F6"/>
    <w:rsid w:val="00A135AA"/>
    <w:rsid w:val="00A136A4"/>
    <w:rsid w:val="00A14174"/>
    <w:rsid w:val="00A1431B"/>
    <w:rsid w:val="00A14868"/>
    <w:rsid w:val="00A1594D"/>
    <w:rsid w:val="00A1683F"/>
    <w:rsid w:val="00A171C5"/>
    <w:rsid w:val="00A175CB"/>
    <w:rsid w:val="00A205A9"/>
    <w:rsid w:val="00A205E1"/>
    <w:rsid w:val="00A20761"/>
    <w:rsid w:val="00A20985"/>
    <w:rsid w:val="00A209A7"/>
    <w:rsid w:val="00A21545"/>
    <w:rsid w:val="00A233DA"/>
    <w:rsid w:val="00A233F4"/>
    <w:rsid w:val="00A23B32"/>
    <w:rsid w:val="00A2446E"/>
    <w:rsid w:val="00A24A72"/>
    <w:rsid w:val="00A24B1C"/>
    <w:rsid w:val="00A2596A"/>
    <w:rsid w:val="00A25F02"/>
    <w:rsid w:val="00A264C2"/>
    <w:rsid w:val="00A26D03"/>
    <w:rsid w:val="00A2759D"/>
    <w:rsid w:val="00A27BA6"/>
    <w:rsid w:val="00A31171"/>
    <w:rsid w:val="00A31B62"/>
    <w:rsid w:val="00A320CB"/>
    <w:rsid w:val="00A322C8"/>
    <w:rsid w:val="00A3373E"/>
    <w:rsid w:val="00A33756"/>
    <w:rsid w:val="00A33FBA"/>
    <w:rsid w:val="00A35017"/>
    <w:rsid w:val="00A36101"/>
    <w:rsid w:val="00A36A9D"/>
    <w:rsid w:val="00A37710"/>
    <w:rsid w:val="00A414BA"/>
    <w:rsid w:val="00A4194C"/>
    <w:rsid w:val="00A41CD5"/>
    <w:rsid w:val="00A42788"/>
    <w:rsid w:val="00A432A5"/>
    <w:rsid w:val="00A45524"/>
    <w:rsid w:val="00A461BD"/>
    <w:rsid w:val="00A50C13"/>
    <w:rsid w:val="00A51AEA"/>
    <w:rsid w:val="00A52233"/>
    <w:rsid w:val="00A52771"/>
    <w:rsid w:val="00A54671"/>
    <w:rsid w:val="00A55611"/>
    <w:rsid w:val="00A55988"/>
    <w:rsid w:val="00A60131"/>
    <w:rsid w:val="00A6139C"/>
    <w:rsid w:val="00A62DDD"/>
    <w:rsid w:val="00A62E17"/>
    <w:rsid w:val="00A62EB7"/>
    <w:rsid w:val="00A63F2C"/>
    <w:rsid w:val="00A6401D"/>
    <w:rsid w:val="00A644DF"/>
    <w:rsid w:val="00A64524"/>
    <w:rsid w:val="00A64CCF"/>
    <w:rsid w:val="00A64CED"/>
    <w:rsid w:val="00A650D4"/>
    <w:rsid w:val="00A653F4"/>
    <w:rsid w:val="00A667CB"/>
    <w:rsid w:val="00A67D66"/>
    <w:rsid w:val="00A70DB3"/>
    <w:rsid w:val="00A70E6E"/>
    <w:rsid w:val="00A721D7"/>
    <w:rsid w:val="00A73538"/>
    <w:rsid w:val="00A736CF"/>
    <w:rsid w:val="00A7410E"/>
    <w:rsid w:val="00A744D4"/>
    <w:rsid w:val="00A74D56"/>
    <w:rsid w:val="00A75EC1"/>
    <w:rsid w:val="00A765A2"/>
    <w:rsid w:val="00A77ABF"/>
    <w:rsid w:val="00A77F7E"/>
    <w:rsid w:val="00A80A50"/>
    <w:rsid w:val="00A8182E"/>
    <w:rsid w:val="00A8188B"/>
    <w:rsid w:val="00A83753"/>
    <w:rsid w:val="00A83E6E"/>
    <w:rsid w:val="00A852F9"/>
    <w:rsid w:val="00A85767"/>
    <w:rsid w:val="00A857C8"/>
    <w:rsid w:val="00A860A9"/>
    <w:rsid w:val="00A87975"/>
    <w:rsid w:val="00A90447"/>
    <w:rsid w:val="00A90FCD"/>
    <w:rsid w:val="00A912A0"/>
    <w:rsid w:val="00A91A70"/>
    <w:rsid w:val="00A91A75"/>
    <w:rsid w:val="00A9292A"/>
    <w:rsid w:val="00A930B8"/>
    <w:rsid w:val="00A931FF"/>
    <w:rsid w:val="00A93684"/>
    <w:rsid w:val="00A95B11"/>
    <w:rsid w:val="00A95DDB"/>
    <w:rsid w:val="00A95FCB"/>
    <w:rsid w:val="00A9685A"/>
    <w:rsid w:val="00A96CDF"/>
    <w:rsid w:val="00A9765C"/>
    <w:rsid w:val="00A97885"/>
    <w:rsid w:val="00AA052F"/>
    <w:rsid w:val="00AA2290"/>
    <w:rsid w:val="00AA263C"/>
    <w:rsid w:val="00AA2A9E"/>
    <w:rsid w:val="00AA308C"/>
    <w:rsid w:val="00AA3ADB"/>
    <w:rsid w:val="00AA5F93"/>
    <w:rsid w:val="00AA647E"/>
    <w:rsid w:val="00AA65B3"/>
    <w:rsid w:val="00AA73EE"/>
    <w:rsid w:val="00AA785E"/>
    <w:rsid w:val="00AB053F"/>
    <w:rsid w:val="00AB0597"/>
    <w:rsid w:val="00AB0BA9"/>
    <w:rsid w:val="00AB0FB8"/>
    <w:rsid w:val="00AB10CF"/>
    <w:rsid w:val="00AB1CB2"/>
    <w:rsid w:val="00AB27B2"/>
    <w:rsid w:val="00AB3717"/>
    <w:rsid w:val="00AB3A1B"/>
    <w:rsid w:val="00AB4012"/>
    <w:rsid w:val="00AB44A0"/>
    <w:rsid w:val="00AB549B"/>
    <w:rsid w:val="00AB67AF"/>
    <w:rsid w:val="00AB6EE8"/>
    <w:rsid w:val="00AB7D03"/>
    <w:rsid w:val="00AB7E0C"/>
    <w:rsid w:val="00AC17B0"/>
    <w:rsid w:val="00AC19BB"/>
    <w:rsid w:val="00AC1CFC"/>
    <w:rsid w:val="00AC2E96"/>
    <w:rsid w:val="00AC3893"/>
    <w:rsid w:val="00AC40B2"/>
    <w:rsid w:val="00AC415B"/>
    <w:rsid w:val="00AC4D50"/>
    <w:rsid w:val="00AC6776"/>
    <w:rsid w:val="00AC67E6"/>
    <w:rsid w:val="00AD04A4"/>
    <w:rsid w:val="00AD0A87"/>
    <w:rsid w:val="00AD2013"/>
    <w:rsid w:val="00AD2645"/>
    <w:rsid w:val="00AD4766"/>
    <w:rsid w:val="00AD5672"/>
    <w:rsid w:val="00AD7029"/>
    <w:rsid w:val="00AD7BCA"/>
    <w:rsid w:val="00AD7F38"/>
    <w:rsid w:val="00AE2AF2"/>
    <w:rsid w:val="00AE34C2"/>
    <w:rsid w:val="00AE44EE"/>
    <w:rsid w:val="00AE56C3"/>
    <w:rsid w:val="00AE5F0A"/>
    <w:rsid w:val="00AE69FE"/>
    <w:rsid w:val="00AE6AA9"/>
    <w:rsid w:val="00AE7583"/>
    <w:rsid w:val="00AE7B37"/>
    <w:rsid w:val="00AF0631"/>
    <w:rsid w:val="00AF0CCE"/>
    <w:rsid w:val="00AF1308"/>
    <w:rsid w:val="00AF1B91"/>
    <w:rsid w:val="00AF26D8"/>
    <w:rsid w:val="00AF60B8"/>
    <w:rsid w:val="00AF6185"/>
    <w:rsid w:val="00AF64F4"/>
    <w:rsid w:val="00AF7BFB"/>
    <w:rsid w:val="00AF7F01"/>
    <w:rsid w:val="00B002F2"/>
    <w:rsid w:val="00B004AA"/>
    <w:rsid w:val="00B020EB"/>
    <w:rsid w:val="00B04E8F"/>
    <w:rsid w:val="00B051B3"/>
    <w:rsid w:val="00B05AB1"/>
    <w:rsid w:val="00B068CC"/>
    <w:rsid w:val="00B072A7"/>
    <w:rsid w:val="00B1136A"/>
    <w:rsid w:val="00B11B0D"/>
    <w:rsid w:val="00B11C11"/>
    <w:rsid w:val="00B1226E"/>
    <w:rsid w:val="00B12D70"/>
    <w:rsid w:val="00B138B6"/>
    <w:rsid w:val="00B13B94"/>
    <w:rsid w:val="00B145E6"/>
    <w:rsid w:val="00B15D29"/>
    <w:rsid w:val="00B17B7E"/>
    <w:rsid w:val="00B20240"/>
    <w:rsid w:val="00B22941"/>
    <w:rsid w:val="00B232C4"/>
    <w:rsid w:val="00B24787"/>
    <w:rsid w:val="00B2533A"/>
    <w:rsid w:val="00B26443"/>
    <w:rsid w:val="00B26970"/>
    <w:rsid w:val="00B26A83"/>
    <w:rsid w:val="00B30C4D"/>
    <w:rsid w:val="00B319DA"/>
    <w:rsid w:val="00B31D0F"/>
    <w:rsid w:val="00B33036"/>
    <w:rsid w:val="00B332FE"/>
    <w:rsid w:val="00B334FA"/>
    <w:rsid w:val="00B338A5"/>
    <w:rsid w:val="00B3409E"/>
    <w:rsid w:val="00B3481A"/>
    <w:rsid w:val="00B34A5C"/>
    <w:rsid w:val="00B34A67"/>
    <w:rsid w:val="00B352EE"/>
    <w:rsid w:val="00B35894"/>
    <w:rsid w:val="00B35C24"/>
    <w:rsid w:val="00B35EE0"/>
    <w:rsid w:val="00B3627E"/>
    <w:rsid w:val="00B36A5E"/>
    <w:rsid w:val="00B36CD8"/>
    <w:rsid w:val="00B370A9"/>
    <w:rsid w:val="00B402F2"/>
    <w:rsid w:val="00B40A35"/>
    <w:rsid w:val="00B427BE"/>
    <w:rsid w:val="00B42F17"/>
    <w:rsid w:val="00B44507"/>
    <w:rsid w:val="00B44A01"/>
    <w:rsid w:val="00B4688F"/>
    <w:rsid w:val="00B469C8"/>
    <w:rsid w:val="00B470C2"/>
    <w:rsid w:val="00B5006A"/>
    <w:rsid w:val="00B5047A"/>
    <w:rsid w:val="00B5083C"/>
    <w:rsid w:val="00B513FD"/>
    <w:rsid w:val="00B529FC"/>
    <w:rsid w:val="00B53400"/>
    <w:rsid w:val="00B545FD"/>
    <w:rsid w:val="00B54BE4"/>
    <w:rsid w:val="00B55960"/>
    <w:rsid w:val="00B56485"/>
    <w:rsid w:val="00B569DF"/>
    <w:rsid w:val="00B5710A"/>
    <w:rsid w:val="00B57961"/>
    <w:rsid w:val="00B60B4D"/>
    <w:rsid w:val="00B629DE"/>
    <w:rsid w:val="00B6342F"/>
    <w:rsid w:val="00B636BD"/>
    <w:rsid w:val="00B64AC3"/>
    <w:rsid w:val="00B64BA5"/>
    <w:rsid w:val="00B64F86"/>
    <w:rsid w:val="00B6564A"/>
    <w:rsid w:val="00B6755E"/>
    <w:rsid w:val="00B7110C"/>
    <w:rsid w:val="00B71BE4"/>
    <w:rsid w:val="00B72E91"/>
    <w:rsid w:val="00B731CB"/>
    <w:rsid w:val="00B741A1"/>
    <w:rsid w:val="00B74374"/>
    <w:rsid w:val="00B74BE4"/>
    <w:rsid w:val="00B76390"/>
    <w:rsid w:val="00B76484"/>
    <w:rsid w:val="00B80654"/>
    <w:rsid w:val="00B80959"/>
    <w:rsid w:val="00B824AE"/>
    <w:rsid w:val="00B834A1"/>
    <w:rsid w:val="00B83887"/>
    <w:rsid w:val="00B84226"/>
    <w:rsid w:val="00B85E50"/>
    <w:rsid w:val="00B875DE"/>
    <w:rsid w:val="00B90025"/>
    <w:rsid w:val="00B90394"/>
    <w:rsid w:val="00B91207"/>
    <w:rsid w:val="00B9124A"/>
    <w:rsid w:val="00B912FB"/>
    <w:rsid w:val="00B91938"/>
    <w:rsid w:val="00B921D6"/>
    <w:rsid w:val="00B9256F"/>
    <w:rsid w:val="00B93449"/>
    <w:rsid w:val="00B94DB2"/>
    <w:rsid w:val="00BA0486"/>
    <w:rsid w:val="00BA063A"/>
    <w:rsid w:val="00BA0CA3"/>
    <w:rsid w:val="00BA1442"/>
    <w:rsid w:val="00BA1DD5"/>
    <w:rsid w:val="00BA3321"/>
    <w:rsid w:val="00BA4CCF"/>
    <w:rsid w:val="00BA53D2"/>
    <w:rsid w:val="00BA5DC7"/>
    <w:rsid w:val="00BA7D6A"/>
    <w:rsid w:val="00BB008E"/>
    <w:rsid w:val="00BB1E7A"/>
    <w:rsid w:val="00BB6730"/>
    <w:rsid w:val="00BB6CB5"/>
    <w:rsid w:val="00BB7E90"/>
    <w:rsid w:val="00BC0F9B"/>
    <w:rsid w:val="00BC1345"/>
    <w:rsid w:val="00BC3461"/>
    <w:rsid w:val="00BC3C87"/>
    <w:rsid w:val="00BC47EE"/>
    <w:rsid w:val="00BC561A"/>
    <w:rsid w:val="00BC5B71"/>
    <w:rsid w:val="00BC69AB"/>
    <w:rsid w:val="00BD021A"/>
    <w:rsid w:val="00BD1701"/>
    <w:rsid w:val="00BD3DB0"/>
    <w:rsid w:val="00BD5359"/>
    <w:rsid w:val="00BD56BA"/>
    <w:rsid w:val="00BD57D7"/>
    <w:rsid w:val="00BD5949"/>
    <w:rsid w:val="00BD6326"/>
    <w:rsid w:val="00BD6AE5"/>
    <w:rsid w:val="00BD6EE9"/>
    <w:rsid w:val="00BD72B2"/>
    <w:rsid w:val="00BE0B0B"/>
    <w:rsid w:val="00BE170B"/>
    <w:rsid w:val="00BE2543"/>
    <w:rsid w:val="00BE4A8B"/>
    <w:rsid w:val="00BE58E7"/>
    <w:rsid w:val="00BE6C66"/>
    <w:rsid w:val="00BE6C8E"/>
    <w:rsid w:val="00BF062B"/>
    <w:rsid w:val="00BF0CA0"/>
    <w:rsid w:val="00BF19CF"/>
    <w:rsid w:val="00BF2202"/>
    <w:rsid w:val="00BF23D1"/>
    <w:rsid w:val="00BF249B"/>
    <w:rsid w:val="00BF274B"/>
    <w:rsid w:val="00BF2CCC"/>
    <w:rsid w:val="00BF3199"/>
    <w:rsid w:val="00BF47D3"/>
    <w:rsid w:val="00BF591D"/>
    <w:rsid w:val="00BF6225"/>
    <w:rsid w:val="00BF67D1"/>
    <w:rsid w:val="00BF7CE6"/>
    <w:rsid w:val="00BF7EA3"/>
    <w:rsid w:val="00C00244"/>
    <w:rsid w:val="00C00B1C"/>
    <w:rsid w:val="00C01033"/>
    <w:rsid w:val="00C01276"/>
    <w:rsid w:val="00C015F2"/>
    <w:rsid w:val="00C03B52"/>
    <w:rsid w:val="00C03CA3"/>
    <w:rsid w:val="00C03FA6"/>
    <w:rsid w:val="00C04508"/>
    <w:rsid w:val="00C04A69"/>
    <w:rsid w:val="00C04FDD"/>
    <w:rsid w:val="00C055AF"/>
    <w:rsid w:val="00C05668"/>
    <w:rsid w:val="00C0651F"/>
    <w:rsid w:val="00C0660B"/>
    <w:rsid w:val="00C078A1"/>
    <w:rsid w:val="00C11679"/>
    <w:rsid w:val="00C11683"/>
    <w:rsid w:val="00C129EC"/>
    <w:rsid w:val="00C12E82"/>
    <w:rsid w:val="00C13201"/>
    <w:rsid w:val="00C1473C"/>
    <w:rsid w:val="00C14D41"/>
    <w:rsid w:val="00C156E4"/>
    <w:rsid w:val="00C1588D"/>
    <w:rsid w:val="00C1677E"/>
    <w:rsid w:val="00C169C0"/>
    <w:rsid w:val="00C17ADB"/>
    <w:rsid w:val="00C21141"/>
    <w:rsid w:val="00C212BE"/>
    <w:rsid w:val="00C2177D"/>
    <w:rsid w:val="00C21D00"/>
    <w:rsid w:val="00C21F60"/>
    <w:rsid w:val="00C2231D"/>
    <w:rsid w:val="00C25454"/>
    <w:rsid w:val="00C25820"/>
    <w:rsid w:val="00C25C0D"/>
    <w:rsid w:val="00C3109A"/>
    <w:rsid w:val="00C31884"/>
    <w:rsid w:val="00C33A97"/>
    <w:rsid w:val="00C34B7B"/>
    <w:rsid w:val="00C35A20"/>
    <w:rsid w:val="00C36508"/>
    <w:rsid w:val="00C36CD5"/>
    <w:rsid w:val="00C37B35"/>
    <w:rsid w:val="00C40654"/>
    <w:rsid w:val="00C40F66"/>
    <w:rsid w:val="00C41176"/>
    <w:rsid w:val="00C414B8"/>
    <w:rsid w:val="00C44F42"/>
    <w:rsid w:val="00C45764"/>
    <w:rsid w:val="00C45ADB"/>
    <w:rsid w:val="00C4668F"/>
    <w:rsid w:val="00C46CCF"/>
    <w:rsid w:val="00C471C9"/>
    <w:rsid w:val="00C47921"/>
    <w:rsid w:val="00C4794E"/>
    <w:rsid w:val="00C47B9A"/>
    <w:rsid w:val="00C50104"/>
    <w:rsid w:val="00C50126"/>
    <w:rsid w:val="00C50777"/>
    <w:rsid w:val="00C5112D"/>
    <w:rsid w:val="00C52E67"/>
    <w:rsid w:val="00C544BF"/>
    <w:rsid w:val="00C54BAF"/>
    <w:rsid w:val="00C55C53"/>
    <w:rsid w:val="00C575CE"/>
    <w:rsid w:val="00C5795F"/>
    <w:rsid w:val="00C6026B"/>
    <w:rsid w:val="00C6069B"/>
    <w:rsid w:val="00C63300"/>
    <w:rsid w:val="00C63503"/>
    <w:rsid w:val="00C64A3A"/>
    <w:rsid w:val="00C65C24"/>
    <w:rsid w:val="00C66669"/>
    <w:rsid w:val="00C66E2D"/>
    <w:rsid w:val="00C7149D"/>
    <w:rsid w:val="00C72CBF"/>
    <w:rsid w:val="00C74478"/>
    <w:rsid w:val="00C74F14"/>
    <w:rsid w:val="00C776CB"/>
    <w:rsid w:val="00C77FC3"/>
    <w:rsid w:val="00C805A4"/>
    <w:rsid w:val="00C80ADB"/>
    <w:rsid w:val="00C831CD"/>
    <w:rsid w:val="00C834E1"/>
    <w:rsid w:val="00C83A1D"/>
    <w:rsid w:val="00C84927"/>
    <w:rsid w:val="00C8514C"/>
    <w:rsid w:val="00C85DE0"/>
    <w:rsid w:val="00C860CA"/>
    <w:rsid w:val="00C86897"/>
    <w:rsid w:val="00C8692C"/>
    <w:rsid w:val="00C87475"/>
    <w:rsid w:val="00C8762E"/>
    <w:rsid w:val="00C903A1"/>
    <w:rsid w:val="00C90860"/>
    <w:rsid w:val="00C90F2C"/>
    <w:rsid w:val="00C9259A"/>
    <w:rsid w:val="00C93674"/>
    <w:rsid w:val="00C95931"/>
    <w:rsid w:val="00C959AC"/>
    <w:rsid w:val="00C96410"/>
    <w:rsid w:val="00C96923"/>
    <w:rsid w:val="00C96F0A"/>
    <w:rsid w:val="00C96F3B"/>
    <w:rsid w:val="00C978E4"/>
    <w:rsid w:val="00CA0B00"/>
    <w:rsid w:val="00CA119B"/>
    <w:rsid w:val="00CA1E75"/>
    <w:rsid w:val="00CA1ED4"/>
    <w:rsid w:val="00CA2020"/>
    <w:rsid w:val="00CA29DB"/>
    <w:rsid w:val="00CA41F2"/>
    <w:rsid w:val="00CA4CBA"/>
    <w:rsid w:val="00CA5CF5"/>
    <w:rsid w:val="00CA5F44"/>
    <w:rsid w:val="00CA6C4F"/>
    <w:rsid w:val="00CA761C"/>
    <w:rsid w:val="00CA7E42"/>
    <w:rsid w:val="00CB0058"/>
    <w:rsid w:val="00CB011B"/>
    <w:rsid w:val="00CB022B"/>
    <w:rsid w:val="00CB0248"/>
    <w:rsid w:val="00CB1725"/>
    <w:rsid w:val="00CB287E"/>
    <w:rsid w:val="00CB414B"/>
    <w:rsid w:val="00CB4440"/>
    <w:rsid w:val="00CB4738"/>
    <w:rsid w:val="00CB4D8C"/>
    <w:rsid w:val="00CB5E9D"/>
    <w:rsid w:val="00CB5F81"/>
    <w:rsid w:val="00CB66E8"/>
    <w:rsid w:val="00CC0872"/>
    <w:rsid w:val="00CC1433"/>
    <w:rsid w:val="00CC214C"/>
    <w:rsid w:val="00CC2F64"/>
    <w:rsid w:val="00CC31A5"/>
    <w:rsid w:val="00CC31EB"/>
    <w:rsid w:val="00CC3A7A"/>
    <w:rsid w:val="00CC4411"/>
    <w:rsid w:val="00CC49B2"/>
    <w:rsid w:val="00CD2841"/>
    <w:rsid w:val="00CD2CB9"/>
    <w:rsid w:val="00CD3005"/>
    <w:rsid w:val="00CD35FD"/>
    <w:rsid w:val="00CD4BB4"/>
    <w:rsid w:val="00CD6432"/>
    <w:rsid w:val="00CE053A"/>
    <w:rsid w:val="00CE0C4F"/>
    <w:rsid w:val="00CE1383"/>
    <w:rsid w:val="00CE2FC7"/>
    <w:rsid w:val="00CE4642"/>
    <w:rsid w:val="00CE5126"/>
    <w:rsid w:val="00CE5FD3"/>
    <w:rsid w:val="00CE6ADC"/>
    <w:rsid w:val="00CE6AFF"/>
    <w:rsid w:val="00CE7D64"/>
    <w:rsid w:val="00CF0110"/>
    <w:rsid w:val="00CF1977"/>
    <w:rsid w:val="00CF1E56"/>
    <w:rsid w:val="00CF1ED7"/>
    <w:rsid w:val="00CF27B8"/>
    <w:rsid w:val="00CF2808"/>
    <w:rsid w:val="00CF2FA6"/>
    <w:rsid w:val="00CF45EF"/>
    <w:rsid w:val="00CF4639"/>
    <w:rsid w:val="00CF5001"/>
    <w:rsid w:val="00CF536A"/>
    <w:rsid w:val="00CF546E"/>
    <w:rsid w:val="00CF58DE"/>
    <w:rsid w:val="00CF5F34"/>
    <w:rsid w:val="00CF6921"/>
    <w:rsid w:val="00CF720C"/>
    <w:rsid w:val="00CF7C6F"/>
    <w:rsid w:val="00D002F9"/>
    <w:rsid w:val="00D007DB"/>
    <w:rsid w:val="00D02BB4"/>
    <w:rsid w:val="00D03620"/>
    <w:rsid w:val="00D04779"/>
    <w:rsid w:val="00D05A0E"/>
    <w:rsid w:val="00D07C55"/>
    <w:rsid w:val="00D07EB3"/>
    <w:rsid w:val="00D10656"/>
    <w:rsid w:val="00D109E0"/>
    <w:rsid w:val="00D113F0"/>
    <w:rsid w:val="00D11860"/>
    <w:rsid w:val="00D11DCB"/>
    <w:rsid w:val="00D11ED4"/>
    <w:rsid w:val="00D123F0"/>
    <w:rsid w:val="00D12481"/>
    <w:rsid w:val="00D13EC6"/>
    <w:rsid w:val="00D14B7F"/>
    <w:rsid w:val="00D14F03"/>
    <w:rsid w:val="00D151BA"/>
    <w:rsid w:val="00D1571F"/>
    <w:rsid w:val="00D16D21"/>
    <w:rsid w:val="00D16FB0"/>
    <w:rsid w:val="00D17340"/>
    <w:rsid w:val="00D17719"/>
    <w:rsid w:val="00D17A1B"/>
    <w:rsid w:val="00D17DE1"/>
    <w:rsid w:val="00D2091D"/>
    <w:rsid w:val="00D20A70"/>
    <w:rsid w:val="00D21872"/>
    <w:rsid w:val="00D218D6"/>
    <w:rsid w:val="00D220B2"/>
    <w:rsid w:val="00D2236C"/>
    <w:rsid w:val="00D22438"/>
    <w:rsid w:val="00D23183"/>
    <w:rsid w:val="00D246AC"/>
    <w:rsid w:val="00D2485C"/>
    <w:rsid w:val="00D24CE2"/>
    <w:rsid w:val="00D25755"/>
    <w:rsid w:val="00D26139"/>
    <w:rsid w:val="00D2641A"/>
    <w:rsid w:val="00D276C5"/>
    <w:rsid w:val="00D27877"/>
    <w:rsid w:val="00D27E92"/>
    <w:rsid w:val="00D305F5"/>
    <w:rsid w:val="00D30DB7"/>
    <w:rsid w:val="00D32018"/>
    <w:rsid w:val="00D320C8"/>
    <w:rsid w:val="00D324D7"/>
    <w:rsid w:val="00D32515"/>
    <w:rsid w:val="00D35A25"/>
    <w:rsid w:val="00D36DB1"/>
    <w:rsid w:val="00D37A02"/>
    <w:rsid w:val="00D4042E"/>
    <w:rsid w:val="00D40B19"/>
    <w:rsid w:val="00D41B88"/>
    <w:rsid w:val="00D4209F"/>
    <w:rsid w:val="00D43BCB"/>
    <w:rsid w:val="00D444C1"/>
    <w:rsid w:val="00D44F96"/>
    <w:rsid w:val="00D470F2"/>
    <w:rsid w:val="00D47848"/>
    <w:rsid w:val="00D47C62"/>
    <w:rsid w:val="00D5045F"/>
    <w:rsid w:val="00D5086E"/>
    <w:rsid w:val="00D52DCB"/>
    <w:rsid w:val="00D5309F"/>
    <w:rsid w:val="00D53D6B"/>
    <w:rsid w:val="00D544B0"/>
    <w:rsid w:val="00D54AC8"/>
    <w:rsid w:val="00D54F4F"/>
    <w:rsid w:val="00D5536F"/>
    <w:rsid w:val="00D55AEE"/>
    <w:rsid w:val="00D574E0"/>
    <w:rsid w:val="00D57F06"/>
    <w:rsid w:val="00D609CF"/>
    <w:rsid w:val="00D62762"/>
    <w:rsid w:val="00D62905"/>
    <w:rsid w:val="00D631E4"/>
    <w:rsid w:val="00D6390C"/>
    <w:rsid w:val="00D63A60"/>
    <w:rsid w:val="00D647A7"/>
    <w:rsid w:val="00D64862"/>
    <w:rsid w:val="00D6499E"/>
    <w:rsid w:val="00D65EC8"/>
    <w:rsid w:val="00D662B0"/>
    <w:rsid w:val="00D66499"/>
    <w:rsid w:val="00D67086"/>
    <w:rsid w:val="00D679A3"/>
    <w:rsid w:val="00D70A54"/>
    <w:rsid w:val="00D73AC3"/>
    <w:rsid w:val="00D74049"/>
    <w:rsid w:val="00D7458E"/>
    <w:rsid w:val="00D7508E"/>
    <w:rsid w:val="00D75512"/>
    <w:rsid w:val="00D766EB"/>
    <w:rsid w:val="00D76E04"/>
    <w:rsid w:val="00D77665"/>
    <w:rsid w:val="00D778D7"/>
    <w:rsid w:val="00D82352"/>
    <w:rsid w:val="00D82CDF"/>
    <w:rsid w:val="00D838DF"/>
    <w:rsid w:val="00D83AD6"/>
    <w:rsid w:val="00D84F94"/>
    <w:rsid w:val="00D86BE1"/>
    <w:rsid w:val="00D901B4"/>
    <w:rsid w:val="00D92211"/>
    <w:rsid w:val="00D92408"/>
    <w:rsid w:val="00D94D5E"/>
    <w:rsid w:val="00D953EA"/>
    <w:rsid w:val="00D96638"/>
    <w:rsid w:val="00D97082"/>
    <w:rsid w:val="00DA0DD3"/>
    <w:rsid w:val="00DA1413"/>
    <w:rsid w:val="00DA1612"/>
    <w:rsid w:val="00DA201C"/>
    <w:rsid w:val="00DA2A94"/>
    <w:rsid w:val="00DA33A7"/>
    <w:rsid w:val="00DA47F4"/>
    <w:rsid w:val="00DA47F8"/>
    <w:rsid w:val="00DA4A93"/>
    <w:rsid w:val="00DA4EA7"/>
    <w:rsid w:val="00DA63DD"/>
    <w:rsid w:val="00DA664C"/>
    <w:rsid w:val="00DA69ED"/>
    <w:rsid w:val="00DA7997"/>
    <w:rsid w:val="00DB071F"/>
    <w:rsid w:val="00DB1DF6"/>
    <w:rsid w:val="00DB3173"/>
    <w:rsid w:val="00DB448B"/>
    <w:rsid w:val="00DB4FE4"/>
    <w:rsid w:val="00DB5474"/>
    <w:rsid w:val="00DB583F"/>
    <w:rsid w:val="00DB5B5F"/>
    <w:rsid w:val="00DB6DC8"/>
    <w:rsid w:val="00DB72C4"/>
    <w:rsid w:val="00DC16A2"/>
    <w:rsid w:val="00DC1B6E"/>
    <w:rsid w:val="00DC2707"/>
    <w:rsid w:val="00DC2753"/>
    <w:rsid w:val="00DC40D5"/>
    <w:rsid w:val="00DC48D3"/>
    <w:rsid w:val="00DC4EED"/>
    <w:rsid w:val="00DC5E54"/>
    <w:rsid w:val="00DC6F05"/>
    <w:rsid w:val="00DC756C"/>
    <w:rsid w:val="00DC7DB4"/>
    <w:rsid w:val="00DD0ACB"/>
    <w:rsid w:val="00DD0DC0"/>
    <w:rsid w:val="00DD1A17"/>
    <w:rsid w:val="00DD25E4"/>
    <w:rsid w:val="00DD3368"/>
    <w:rsid w:val="00DD383E"/>
    <w:rsid w:val="00DD3F48"/>
    <w:rsid w:val="00DD4042"/>
    <w:rsid w:val="00DD4177"/>
    <w:rsid w:val="00DD4816"/>
    <w:rsid w:val="00DD4BC2"/>
    <w:rsid w:val="00DD63C3"/>
    <w:rsid w:val="00DD6530"/>
    <w:rsid w:val="00DD6686"/>
    <w:rsid w:val="00DD6D8E"/>
    <w:rsid w:val="00DD6EE9"/>
    <w:rsid w:val="00DE0FC3"/>
    <w:rsid w:val="00DE1523"/>
    <w:rsid w:val="00DE15B5"/>
    <w:rsid w:val="00DE1CFD"/>
    <w:rsid w:val="00DE3058"/>
    <w:rsid w:val="00DE3946"/>
    <w:rsid w:val="00DE3EFE"/>
    <w:rsid w:val="00DE4B86"/>
    <w:rsid w:val="00DE5DE2"/>
    <w:rsid w:val="00DE6AC9"/>
    <w:rsid w:val="00DE6F5C"/>
    <w:rsid w:val="00DE756A"/>
    <w:rsid w:val="00DF0273"/>
    <w:rsid w:val="00DF07C0"/>
    <w:rsid w:val="00DF1AB4"/>
    <w:rsid w:val="00DF57E5"/>
    <w:rsid w:val="00DF5BA1"/>
    <w:rsid w:val="00DF60E3"/>
    <w:rsid w:val="00DF6A97"/>
    <w:rsid w:val="00DF76B0"/>
    <w:rsid w:val="00E01032"/>
    <w:rsid w:val="00E02050"/>
    <w:rsid w:val="00E02E91"/>
    <w:rsid w:val="00E03DBB"/>
    <w:rsid w:val="00E05B2A"/>
    <w:rsid w:val="00E072E1"/>
    <w:rsid w:val="00E10A89"/>
    <w:rsid w:val="00E10D8F"/>
    <w:rsid w:val="00E15A1A"/>
    <w:rsid w:val="00E17315"/>
    <w:rsid w:val="00E179F0"/>
    <w:rsid w:val="00E204CA"/>
    <w:rsid w:val="00E20C6D"/>
    <w:rsid w:val="00E20D2C"/>
    <w:rsid w:val="00E21348"/>
    <w:rsid w:val="00E21BD1"/>
    <w:rsid w:val="00E22BDE"/>
    <w:rsid w:val="00E234C9"/>
    <w:rsid w:val="00E24591"/>
    <w:rsid w:val="00E24A7C"/>
    <w:rsid w:val="00E24DB0"/>
    <w:rsid w:val="00E24FBA"/>
    <w:rsid w:val="00E25E7A"/>
    <w:rsid w:val="00E26A1B"/>
    <w:rsid w:val="00E3004F"/>
    <w:rsid w:val="00E30158"/>
    <w:rsid w:val="00E3105F"/>
    <w:rsid w:val="00E31FB6"/>
    <w:rsid w:val="00E332CF"/>
    <w:rsid w:val="00E341D6"/>
    <w:rsid w:val="00E34996"/>
    <w:rsid w:val="00E34FEF"/>
    <w:rsid w:val="00E37E25"/>
    <w:rsid w:val="00E40BCC"/>
    <w:rsid w:val="00E41514"/>
    <w:rsid w:val="00E4220F"/>
    <w:rsid w:val="00E42397"/>
    <w:rsid w:val="00E427EC"/>
    <w:rsid w:val="00E44354"/>
    <w:rsid w:val="00E44DD7"/>
    <w:rsid w:val="00E45106"/>
    <w:rsid w:val="00E45380"/>
    <w:rsid w:val="00E5179A"/>
    <w:rsid w:val="00E51DD9"/>
    <w:rsid w:val="00E52CDB"/>
    <w:rsid w:val="00E52F09"/>
    <w:rsid w:val="00E54015"/>
    <w:rsid w:val="00E54EF3"/>
    <w:rsid w:val="00E55238"/>
    <w:rsid w:val="00E56466"/>
    <w:rsid w:val="00E57B82"/>
    <w:rsid w:val="00E57F1C"/>
    <w:rsid w:val="00E60390"/>
    <w:rsid w:val="00E61084"/>
    <w:rsid w:val="00E628A7"/>
    <w:rsid w:val="00E629A3"/>
    <w:rsid w:val="00E62DC5"/>
    <w:rsid w:val="00E64471"/>
    <w:rsid w:val="00E64948"/>
    <w:rsid w:val="00E653D0"/>
    <w:rsid w:val="00E654FF"/>
    <w:rsid w:val="00E66A62"/>
    <w:rsid w:val="00E67F28"/>
    <w:rsid w:val="00E704FD"/>
    <w:rsid w:val="00E7118A"/>
    <w:rsid w:val="00E737B7"/>
    <w:rsid w:val="00E73D9C"/>
    <w:rsid w:val="00E746B2"/>
    <w:rsid w:val="00E7503D"/>
    <w:rsid w:val="00E76152"/>
    <w:rsid w:val="00E76232"/>
    <w:rsid w:val="00E76E8C"/>
    <w:rsid w:val="00E77392"/>
    <w:rsid w:val="00E77FD3"/>
    <w:rsid w:val="00E803D2"/>
    <w:rsid w:val="00E8144E"/>
    <w:rsid w:val="00E831F3"/>
    <w:rsid w:val="00E8346B"/>
    <w:rsid w:val="00E834EB"/>
    <w:rsid w:val="00E83C36"/>
    <w:rsid w:val="00E859BA"/>
    <w:rsid w:val="00E85CE1"/>
    <w:rsid w:val="00E8771F"/>
    <w:rsid w:val="00E908C6"/>
    <w:rsid w:val="00E9187C"/>
    <w:rsid w:val="00E92816"/>
    <w:rsid w:val="00E9294E"/>
    <w:rsid w:val="00E94B57"/>
    <w:rsid w:val="00E95BBC"/>
    <w:rsid w:val="00E95D91"/>
    <w:rsid w:val="00E97614"/>
    <w:rsid w:val="00EA21B2"/>
    <w:rsid w:val="00EA25CA"/>
    <w:rsid w:val="00EA3EDA"/>
    <w:rsid w:val="00EA4106"/>
    <w:rsid w:val="00EA5C63"/>
    <w:rsid w:val="00EA661F"/>
    <w:rsid w:val="00EA67D9"/>
    <w:rsid w:val="00EA6EE3"/>
    <w:rsid w:val="00EA74B3"/>
    <w:rsid w:val="00EA75BF"/>
    <w:rsid w:val="00EB1A12"/>
    <w:rsid w:val="00EB1FD5"/>
    <w:rsid w:val="00EB2DF1"/>
    <w:rsid w:val="00EB4173"/>
    <w:rsid w:val="00EB470B"/>
    <w:rsid w:val="00EB522F"/>
    <w:rsid w:val="00EB566B"/>
    <w:rsid w:val="00EB5744"/>
    <w:rsid w:val="00EB604B"/>
    <w:rsid w:val="00EB6A69"/>
    <w:rsid w:val="00EB6E7B"/>
    <w:rsid w:val="00EB71C7"/>
    <w:rsid w:val="00EB73F7"/>
    <w:rsid w:val="00EC3B89"/>
    <w:rsid w:val="00EC536B"/>
    <w:rsid w:val="00EC759D"/>
    <w:rsid w:val="00EC77A4"/>
    <w:rsid w:val="00ED07CD"/>
    <w:rsid w:val="00ED083C"/>
    <w:rsid w:val="00ED1893"/>
    <w:rsid w:val="00ED1EFD"/>
    <w:rsid w:val="00ED2142"/>
    <w:rsid w:val="00ED4DC6"/>
    <w:rsid w:val="00EE14BA"/>
    <w:rsid w:val="00EE2D16"/>
    <w:rsid w:val="00EE3016"/>
    <w:rsid w:val="00EE3067"/>
    <w:rsid w:val="00EE3B83"/>
    <w:rsid w:val="00EE3D17"/>
    <w:rsid w:val="00EE521B"/>
    <w:rsid w:val="00EE5224"/>
    <w:rsid w:val="00EE5963"/>
    <w:rsid w:val="00EE5AD0"/>
    <w:rsid w:val="00EE5BF2"/>
    <w:rsid w:val="00EE6148"/>
    <w:rsid w:val="00EE6D8D"/>
    <w:rsid w:val="00EE76F7"/>
    <w:rsid w:val="00EE794E"/>
    <w:rsid w:val="00EF084A"/>
    <w:rsid w:val="00EF28FB"/>
    <w:rsid w:val="00EF5717"/>
    <w:rsid w:val="00EF6B27"/>
    <w:rsid w:val="00EF6C5D"/>
    <w:rsid w:val="00EF6F5E"/>
    <w:rsid w:val="00EF7981"/>
    <w:rsid w:val="00F009BC"/>
    <w:rsid w:val="00F0421A"/>
    <w:rsid w:val="00F04FF8"/>
    <w:rsid w:val="00F0669B"/>
    <w:rsid w:val="00F07718"/>
    <w:rsid w:val="00F11C06"/>
    <w:rsid w:val="00F124AB"/>
    <w:rsid w:val="00F12662"/>
    <w:rsid w:val="00F15AAA"/>
    <w:rsid w:val="00F164E1"/>
    <w:rsid w:val="00F17210"/>
    <w:rsid w:val="00F176A5"/>
    <w:rsid w:val="00F20C51"/>
    <w:rsid w:val="00F2556E"/>
    <w:rsid w:val="00F26592"/>
    <w:rsid w:val="00F32EA4"/>
    <w:rsid w:val="00F34822"/>
    <w:rsid w:val="00F35ABB"/>
    <w:rsid w:val="00F35DD3"/>
    <w:rsid w:val="00F36279"/>
    <w:rsid w:val="00F37C90"/>
    <w:rsid w:val="00F4086F"/>
    <w:rsid w:val="00F409D4"/>
    <w:rsid w:val="00F40AF9"/>
    <w:rsid w:val="00F40FA6"/>
    <w:rsid w:val="00F416F3"/>
    <w:rsid w:val="00F4212A"/>
    <w:rsid w:val="00F422A8"/>
    <w:rsid w:val="00F42C58"/>
    <w:rsid w:val="00F443BE"/>
    <w:rsid w:val="00F4461D"/>
    <w:rsid w:val="00F44A0C"/>
    <w:rsid w:val="00F455D6"/>
    <w:rsid w:val="00F46748"/>
    <w:rsid w:val="00F467CC"/>
    <w:rsid w:val="00F52524"/>
    <w:rsid w:val="00F56294"/>
    <w:rsid w:val="00F567D2"/>
    <w:rsid w:val="00F573C9"/>
    <w:rsid w:val="00F605CF"/>
    <w:rsid w:val="00F609BA"/>
    <w:rsid w:val="00F612FB"/>
    <w:rsid w:val="00F614B5"/>
    <w:rsid w:val="00F62814"/>
    <w:rsid w:val="00F63612"/>
    <w:rsid w:val="00F63B5A"/>
    <w:rsid w:val="00F63BCD"/>
    <w:rsid w:val="00F64220"/>
    <w:rsid w:val="00F64558"/>
    <w:rsid w:val="00F66876"/>
    <w:rsid w:val="00F711D3"/>
    <w:rsid w:val="00F718B0"/>
    <w:rsid w:val="00F718D4"/>
    <w:rsid w:val="00F71B24"/>
    <w:rsid w:val="00F72241"/>
    <w:rsid w:val="00F7270D"/>
    <w:rsid w:val="00F73961"/>
    <w:rsid w:val="00F73BF8"/>
    <w:rsid w:val="00F73D45"/>
    <w:rsid w:val="00F74E9C"/>
    <w:rsid w:val="00F76D9A"/>
    <w:rsid w:val="00F8173E"/>
    <w:rsid w:val="00F819C2"/>
    <w:rsid w:val="00F822D0"/>
    <w:rsid w:val="00F822E4"/>
    <w:rsid w:val="00F82BF3"/>
    <w:rsid w:val="00F83842"/>
    <w:rsid w:val="00F84951"/>
    <w:rsid w:val="00F84BE3"/>
    <w:rsid w:val="00F85DE5"/>
    <w:rsid w:val="00F86662"/>
    <w:rsid w:val="00F8671F"/>
    <w:rsid w:val="00F90537"/>
    <w:rsid w:val="00F92CA1"/>
    <w:rsid w:val="00F933F5"/>
    <w:rsid w:val="00F941DA"/>
    <w:rsid w:val="00F94C5A"/>
    <w:rsid w:val="00F94D63"/>
    <w:rsid w:val="00F958A4"/>
    <w:rsid w:val="00F95F1C"/>
    <w:rsid w:val="00F97246"/>
    <w:rsid w:val="00F972C5"/>
    <w:rsid w:val="00F97422"/>
    <w:rsid w:val="00FA0D22"/>
    <w:rsid w:val="00FA230B"/>
    <w:rsid w:val="00FA2CE1"/>
    <w:rsid w:val="00FA2D61"/>
    <w:rsid w:val="00FA3C02"/>
    <w:rsid w:val="00FA3DC0"/>
    <w:rsid w:val="00FA68B3"/>
    <w:rsid w:val="00FA6C21"/>
    <w:rsid w:val="00FA7098"/>
    <w:rsid w:val="00FA77E3"/>
    <w:rsid w:val="00FA7CC3"/>
    <w:rsid w:val="00FB0630"/>
    <w:rsid w:val="00FB0BCE"/>
    <w:rsid w:val="00FB116C"/>
    <w:rsid w:val="00FB1561"/>
    <w:rsid w:val="00FB1CD7"/>
    <w:rsid w:val="00FB2E51"/>
    <w:rsid w:val="00FB35F4"/>
    <w:rsid w:val="00FB3B30"/>
    <w:rsid w:val="00FB4FEB"/>
    <w:rsid w:val="00FB594C"/>
    <w:rsid w:val="00FC04CE"/>
    <w:rsid w:val="00FC071C"/>
    <w:rsid w:val="00FC1F20"/>
    <w:rsid w:val="00FC2250"/>
    <w:rsid w:val="00FC6907"/>
    <w:rsid w:val="00FC78AA"/>
    <w:rsid w:val="00FC7B45"/>
    <w:rsid w:val="00FD0E2D"/>
    <w:rsid w:val="00FD18D5"/>
    <w:rsid w:val="00FD273A"/>
    <w:rsid w:val="00FD3C65"/>
    <w:rsid w:val="00FD3E44"/>
    <w:rsid w:val="00FD4412"/>
    <w:rsid w:val="00FD51A2"/>
    <w:rsid w:val="00FD7B96"/>
    <w:rsid w:val="00FE265D"/>
    <w:rsid w:val="00FE3C69"/>
    <w:rsid w:val="00FE49C7"/>
    <w:rsid w:val="00FF250A"/>
    <w:rsid w:val="00FF2578"/>
    <w:rsid w:val="00FF2DD7"/>
    <w:rsid w:val="00FF3FD7"/>
    <w:rsid w:val="00FF53E5"/>
    <w:rsid w:val="00FF5B06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5C4B3-40E9-48F2-AAEC-DEEB3C91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виталя</cp:lastModifiedBy>
  <cp:revision>9</cp:revision>
  <cp:lastPrinted>2024-06-19T05:43:00Z</cp:lastPrinted>
  <dcterms:created xsi:type="dcterms:W3CDTF">2015-10-30T08:57:00Z</dcterms:created>
  <dcterms:modified xsi:type="dcterms:W3CDTF">2024-06-24T11:10:00Z</dcterms:modified>
</cp:coreProperties>
</file>